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00B" w:rsidRDefault="0085500B">
      <w:pPr>
        <w:rPr>
          <w:rFonts w:ascii="Arial"/>
          <w:b/>
          <w:sz w:val="31"/>
        </w:rPr>
      </w:pPr>
      <w:bookmarkStart w:id="0" w:name="_GoBack"/>
      <w:bookmarkEnd w:id="0"/>
    </w:p>
    <w:p w:rsidR="00DF200C" w:rsidRDefault="001D4018">
      <w:pPr>
        <w:rPr>
          <w:rFonts w:ascii="Arial"/>
          <w:b/>
          <w:sz w:val="31"/>
        </w:rPr>
      </w:pPr>
      <w:r>
        <w:rPr>
          <w:rFonts w:ascii="Arial" w:eastAsia="Arial" w:hAnsi="Arial" w:cs="Arial"/>
          <w:noProof/>
          <w:sz w:val="20"/>
          <w:szCs w:val="20"/>
          <w:lang w:val="ru-RU" w:eastAsia="ru-RU"/>
        </w:rPr>
        <mc:AlternateContent>
          <mc:Choice Requires="wps">
            <w:drawing>
              <wp:inline distT="0" distB="0" distL="0" distR="0" wp14:anchorId="64CA75AD" wp14:editId="46115972">
                <wp:extent cx="5943600" cy="271145"/>
                <wp:effectExtent l="0" t="0" r="19050" b="14605"/>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1D4018">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  Product and Company Identification</w:t>
                            </w:r>
                          </w:p>
                        </w:txbxContent>
                      </wps:txbx>
                      <wps:bodyPr rot="0" vert="horz" wrap="square" lIns="0" tIns="0" rIns="0" bIns="0" anchor="t" anchorCtr="0" upright="1">
                        <a:noAutofit/>
                      </wps:bodyPr>
                    </wps:wsp>
                  </a:graphicData>
                </a:graphic>
              </wp:inline>
            </w:drawing>
          </mc:Choice>
          <mc:Fallback>
            <w:pict>
              <v:shapetype w14:anchorId="64CA75AD" id="_x0000_t202" coordsize="21600,21600" o:spt="202" path="m,l,21600r21600,l21600,xe">
                <v:stroke joinstyle="miter"/>
                <v:path gradientshapeok="t" o:connecttype="rect"/>
              </v:shapetype>
              <v:shape id="Text Box 66" o:spid="_x0000_s1026"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" filled="f" strokeweight=".24683mm">
                <v:textbox inset="0,0,0,0">
                  <w:txbxContent>
                    <w:p w:rsidR="00BA5A63" w:rsidRDefault="00BA5A63" w:rsidP="001D4018">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  Product and Company Identification</w:t>
                      </w:r>
                    </w:p>
                  </w:txbxContent>
                </v:textbox>
                <w10:anchorlock/>
              </v:shape>
            </w:pict>
          </mc:Fallback>
        </mc:AlternateContent>
      </w:r>
    </w:p>
    <w:p w:rsidR="00581582" w:rsidRDefault="00581582" w:rsidP="00DB3C84">
      <w:pPr>
        <w:tabs>
          <w:tab w:val="left" w:pos="2520"/>
          <w:tab w:val="left" w:pos="2700"/>
        </w:tabs>
      </w:pPr>
    </w:p>
    <w:p w:rsidR="00581582" w:rsidRDefault="00581582" w:rsidP="00DB3C84">
      <w:pPr>
        <w:tabs>
          <w:tab w:val="left" w:pos="2520"/>
          <w:tab w:val="left" w:pos="2700"/>
          <w:tab w:val="left" w:pos="2880"/>
          <w:tab w:val="left" w:pos="3060"/>
        </w:tabs>
      </w:pPr>
      <w:r w:rsidRPr="00DF200C">
        <w:rPr>
          <w:b/>
        </w:rPr>
        <w:t>Product name</w:t>
      </w:r>
      <w:r w:rsidR="007468C9">
        <w:tab/>
        <w:t>:</w:t>
      </w:r>
      <w:r w:rsidR="007468C9">
        <w:tab/>
      </w:r>
      <w:r w:rsidR="00682223">
        <w:t>Contact</w:t>
      </w:r>
      <w:r w:rsidR="00C03F09">
        <w:t xml:space="preserve"> Cleaner</w:t>
      </w:r>
    </w:p>
    <w:p w:rsidR="00581582" w:rsidRDefault="00581582" w:rsidP="00DB3C84">
      <w:pPr>
        <w:tabs>
          <w:tab w:val="left" w:pos="2520"/>
          <w:tab w:val="left" w:pos="2700"/>
          <w:tab w:val="left" w:pos="2880"/>
          <w:tab w:val="left" w:pos="3060"/>
        </w:tabs>
      </w:pPr>
    </w:p>
    <w:p w:rsidR="00581582" w:rsidRDefault="00581582" w:rsidP="00DB3C84">
      <w:pPr>
        <w:tabs>
          <w:tab w:val="left" w:pos="2520"/>
          <w:tab w:val="left" w:pos="2700"/>
          <w:tab w:val="left" w:pos="2880"/>
          <w:tab w:val="left" w:pos="3060"/>
        </w:tabs>
      </w:pPr>
      <w:r w:rsidRPr="002E5F69">
        <w:rPr>
          <w:b/>
        </w:rPr>
        <w:t>Product code</w:t>
      </w:r>
      <w:r w:rsidR="00682223">
        <w:tab/>
        <w:t>:</w:t>
      </w:r>
      <w:r w:rsidR="00682223">
        <w:tab/>
        <w:t>HG5506</w:t>
      </w:r>
    </w:p>
    <w:p w:rsidR="00581582" w:rsidRDefault="00581582" w:rsidP="00DB3C84">
      <w:pPr>
        <w:tabs>
          <w:tab w:val="left" w:pos="2520"/>
          <w:tab w:val="left" w:pos="2700"/>
          <w:tab w:val="left" w:pos="2880"/>
          <w:tab w:val="left" w:pos="3060"/>
        </w:tabs>
      </w:pPr>
    </w:p>
    <w:p w:rsidR="00581582" w:rsidRDefault="00581582" w:rsidP="00C03F09">
      <w:pPr>
        <w:tabs>
          <w:tab w:val="left" w:pos="2520"/>
          <w:tab w:val="left" w:pos="2700"/>
          <w:tab w:val="left" w:pos="2880"/>
          <w:tab w:val="left" w:pos="2970"/>
          <w:tab w:val="left" w:pos="3060"/>
        </w:tabs>
      </w:pPr>
      <w:r w:rsidRPr="002E5F69">
        <w:rPr>
          <w:b/>
        </w:rPr>
        <w:t>Other means of</w:t>
      </w:r>
      <w:r>
        <w:tab/>
        <w:t>:</w:t>
      </w:r>
      <w:r>
        <w:tab/>
        <w:t>Not available.</w:t>
      </w:r>
    </w:p>
    <w:p w:rsidR="00581582" w:rsidRPr="002E5F69" w:rsidRDefault="00581582" w:rsidP="00DB3C84">
      <w:pPr>
        <w:tabs>
          <w:tab w:val="left" w:pos="2520"/>
          <w:tab w:val="left" w:pos="2700"/>
        </w:tabs>
        <w:rPr>
          <w:b/>
        </w:rPr>
      </w:pPr>
      <w:r w:rsidRPr="002E5F69">
        <w:rPr>
          <w:b/>
        </w:rPr>
        <w:t>Identification</w:t>
      </w:r>
    </w:p>
    <w:p w:rsidR="00581582" w:rsidRDefault="00581582" w:rsidP="00DB3C84">
      <w:pPr>
        <w:tabs>
          <w:tab w:val="left" w:pos="2520"/>
          <w:tab w:val="left" w:pos="2700"/>
          <w:tab w:val="left" w:pos="2880"/>
          <w:tab w:val="left" w:pos="3060"/>
        </w:tabs>
      </w:pPr>
    </w:p>
    <w:p w:rsidR="00581582" w:rsidRDefault="00581582" w:rsidP="00DB3C84">
      <w:pPr>
        <w:tabs>
          <w:tab w:val="left" w:pos="2520"/>
          <w:tab w:val="left" w:pos="2700"/>
          <w:tab w:val="left" w:pos="2880"/>
          <w:tab w:val="left" w:pos="3060"/>
        </w:tabs>
      </w:pPr>
      <w:r w:rsidRPr="002E5F69">
        <w:rPr>
          <w:b/>
        </w:rPr>
        <w:t>Product type</w:t>
      </w:r>
      <w:r>
        <w:tab/>
        <w:t>:</w:t>
      </w:r>
      <w:r>
        <w:tab/>
        <w:t>Aerosol</w:t>
      </w:r>
    </w:p>
    <w:p w:rsidR="00581582" w:rsidRPr="00581582" w:rsidRDefault="00581582" w:rsidP="00DB3C84">
      <w:pPr>
        <w:tabs>
          <w:tab w:val="left" w:pos="2520"/>
          <w:tab w:val="left" w:pos="2700"/>
          <w:tab w:val="left" w:pos="2880"/>
          <w:tab w:val="left" w:pos="3060"/>
        </w:tabs>
        <w:rPr>
          <w:b/>
          <w:u w:val="single"/>
        </w:rPr>
      </w:pPr>
      <w:r w:rsidRPr="00581582">
        <w:rPr>
          <w:b/>
          <w:u w:val="single"/>
        </w:rPr>
        <w:t>Relevant identified uses of the substance or mixture and uses advised against</w:t>
      </w:r>
    </w:p>
    <w:p w:rsidR="00581582" w:rsidRDefault="00581582" w:rsidP="00DB3C84">
      <w:pPr>
        <w:tabs>
          <w:tab w:val="left" w:pos="2520"/>
          <w:tab w:val="left" w:pos="2700"/>
          <w:tab w:val="left" w:pos="2880"/>
          <w:tab w:val="left" w:pos="3060"/>
        </w:tabs>
      </w:pPr>
      <w:r>
        <w:t>Not applicable.</w:t>
      </w:r>
    </w:p>
    <w:p w:rsidR="00581582" w:rsidRDefault="00581582" w:rsidP="00DB3C84">
      <w:pPr>
        <w:tabs>
          <w:tab w:val="left" w:pos="2520"/>
          <w:tab w:val="left" w:pos="2700"/>
          <w:tab w:val="left" w:pos="2880"/>
          <w:tab w:val="left" w:pos="3060"/>
        </w:tabs>
      </w:pPr>
    </w:p>
    <w:p w:rsidR="00581582" w:rsidRDefault="00581582" w:rsidP="00DB3C84">
      <w:pPr>
        <w:tabs>
          <w:tab w:val="left" w:pos="2520"/>
          <w:tab w:val="left" w:pos="2700"/>
          <w:tab w:val="left" w:pos="2880"/>
          <w:tab w:val="left" w:pos="3060"/>
        </w:tabs>
      </w:pPr>
      <w:r w:rsidRPr="002E5F69">
        <w:rPr>
          <w:b/>
        </w:rPr>
        <w:t>Manufacturer</w:t>
      </w:r>
      <w:r>
        <w:tab/>
        <w:t>:</w:t>
      </w:r>
      <w:r>
        <w:tab/>
        <w:t>Hi-Gear Products, Inc.</w:t>
      </w:r>
    </w:p>
    <w:p w:rsidR="00581582" w:rsidRDefault="00581582" w:rsidP="00DB3C84">
      <w:pPr>
        <w:tabs>
          <w:tab w:val="left" w:pos="2520"/>
          <w:tab w:val="left" w:pos="2700"/>
          <w:tab w:val="left" w:pos="2880"/>
          <w:tab w:val="left" w:pos="3060"/>
        </w:tabs>
      </w:pPr>
      <w:r>
        <w:tab/>
      </w:r>
      <w:r>
        <w:tab/>
        <w:t>14 Brent Drive</w:t>
      </w:r>
    </w:p>
    <w:p w:rsidR="00581582" w:rsidRDefault="00581582" w:rsidP="00DB3C84">
      <w:pPr>
        <w:tabs>
          <w:tab w:val="left" w:pos="2520"/>
          <w:tab w:val="left" w:pos="2700"/>
          <w:tab w:val="left" w:pos="2880"/>
          <w:tab w:val="left" w:pos="3060"/>
        </w:tabs>
      </w:pPr>
      <w:r>
        <w:tab/>
      </w:r>
      <w:r>
        <w:tab/>
        <w:t>Hudson, MA  01749</w:t>
      </w:r>
    </w:p>
    <w:p w:rsidR="00581582" w:rsidRDefault="00581582" w:rsidP="00DB3C84">
      <w:pPr>
        <w:tabs>
          <w:tab w:val="left" w:pos="2520"/>
          <w:tab w:val="left" w:pos="2700"/>
          <w:tab w:val="left" w:pos="2880"/>
          <w:tab w:val="left" w:pos="3060"/>
        </w:tabs>
      </w:pPr>
    </w:p>
    <w:p w:rsidR="00581582" w:rsidRDefault="00581582" w:rsidP="00DB3C84">
      <w:pPr>
        <w:tabs>
          <w:tab w:val="left" w:pos="2520"/>
          <w:tab w:val="left" w:pos="2700"/>
          <w:tab w:val="left" w:pos="2880"/>
          <w:tab w:val="left" w:pos="3060"/>
        </w:tabs>
      </w:pPr>
      <w:r w:rsidRPr="002E5F69">
        <w:rPr>
          <w:b/>
        </w:rPr>
        <w:t>Emergency telephone</w:t>
      </w:r>
      <w:r>
        <w:tab/>
        <w:t>:</w:t>
      </w:r>
      <w:r>
        <w:tab/>
        <w:t>(800) 424-9300 Contract #10506</w:t>
      </w:r>
      <w:r w:rsidR="001D4018">
        <w:t xml:space="preserve"> (US &amp; Canada)</w:t>
      </w:r>
    </w:p>
    <w:p w:rsidR="00581582" w:rsidRPr="001D4018" w:rsidRDefault="00822123" w:rsidP="00DB3C84">
      <w:pPr>
        <w:tabs>
          <w:tab w:val="left" w:pos="2520"/>
          <w:tab w:val="left" w:pos="2700"/>
          <w:tab w:val="left" w:pos="2880"/>
          <w:tab w:val="left" w:pos="3060"/>
        </w:tabs>
      </w:pPr>
      <w:r w:rsidRPr="002E5F69">
        <w:rPr>
          <w:b/>
        </w:rPr>
        <w:t>n</w:t>
      </w:r>
      <w:r w:rsidR="00581582" w:rsidRPr="002E5F69">
        <w:rPr>
          <w:b/>
        </w:rPr>
        <w:t>umber of the company</w:t>
      </w:r>
      <w:r w:rsidR="001D4018">
        <w:rPr>
          <w:b/>
        </w:rPr>
        <w:tab/>
      </w:r>
      <w:r w:rsidR="001D4018">
        <w:rPr>
          <w:b/>
        </w:rPr>
        <w:tab/>
      </w:r>
      <w:r w:rsidR="001D4018">
        <w:t>(703) 527-3887 (International)</w:t>
      </w:r>
    </w:p>
    <w:p w:rsidR="00581582" w:rsidRDefault="00581582" w:rsidP="00DB3C84">
      <w:pPr>
        <w:tabs>
          <w:tab w:val="left" w:pos="2520"/>
          <w:tab w:val="left" w:pos="2700"/>
          <w:tab w:val="left" w:pos="2880"/>
          <w:tab w:val="left" w:pos="3060"/>
        </w:tabs>
      </w:pPr>
    </w:p>
    <w:p w:rsidR="00581582" w:rsidRDefault="00581582" w:rsidP="00DB3C84">
      <w:pPr>
        <w:tabs>
          <w:tab w:val="left" w:pos="2520"/>
          <w:tab w:val="left" w:pos="2700"/>
          <w:tab w:val="left" w:pos="2880"/>
          <w:tab w:val="left" w:pos="3060"/>
        </w:tabs>
      </w:pPr>
      <w:r w:rsidRPr="002E5F69">
        <w:rPr>
          <w:b/>
        </w:rPr>
        <w:t>Product Information</w:t>
      </w:r>
      <w:r>
        <w:tab/>
        <w:t>:</w:t>
      </w:r>
      <w:r>
        <w:tab/>
        <w:t>(978) 562-8522</w:t>
      </w:r>
    </w:p>
    <w:p w:rsidR="00581582" w:rsidRPr="002E5F69" w:rsidRDefault="00581582" w:rsidP="00DB3C84">
      <w:pPr>
        <w:tabs>
          <w:tab w:val="left" w:pos="2520"/>
          <w:tab w:val="left" w:pos="2700"/>
          <w:tab w:val="left" w:pos="2880"/>
          <w:tab w:val="left" w:pos="3060"/>
        </w:tabs>
        <w:rPr>
          <w:b/>
        </w:rPr>
      </w:pPr>
      <w:r w:rsidRPr="002E5F69">
        <w:rPr>
          <w:b/>
        </w:rPr>
        <w:t>Telephone Number</w:t>
      </w:r>
    </w:p>
    <w:p w:rsidR="00581582" w:rsidRDefault="00581582" w:rsidP="00DB3C84">
      <w:pPr>
        <w:tabs>
          <w:tab w:val="left" w:pos="2520"/>
          <w:tab w:val="left" w:pos="2700"/>
          <w:tab w:val="left" w:pos="2880"/>
          <w:tab w:val="left" w:pos="3060"/>
        </w:tabs>
      </w:pPr>
    </w:p>
    <w:p w:rsidR="00581582" w:rsidRDefault="00581582" w:rsidP="00DB3C84">
      <w:pPr>
        <w:tabs>
          <w:tab w:val="left" w:pos="2520"/>
          <w:tab w:val="left" w:pos="2700"/>
          <w:tab w:val="left" w:pos="2880"/>
          <w:tab w:val="left" w:pos="3060"/>
        </w:tabs>
      </w:pPr>
      <w:r w:rsidRPr="002E5F69">
        <w:rPr>
          <w:b/>
        </w:rPr>
        <w:t>Regulatory Information</w:t>
      </w:r>
      <w:r>
        <w:tab/>
        <w:t>:</w:t>
      </w:r>
      <w:r>
        <w:tab/>
        <w:t>(978) 562-8522</w:t>
      </w:r>
    </w:p>
    <w:p w:rsidR="00581582" w:rsidRPr="002E5F69" w:rsidRDefault="00581582" w:rsidP="00DB3C84">
      <w:pPr>
        <w:tabs>
          <w:tab w:val="left" w:pos="2520"/>
          <w:tab w:val="left" w:pos="2700"/>
          <w:tab w:val="left" w:pos="2880"/>
          <w:tab w:val="left" w:pos="3060"/>
        </w:tabs>
        <w:rPr>
          <w:b/>
        </w:rPr>
      </w:pPr>
      <w:r w:rsidRPr="002E5F69">
        <w:rPr>
          <w:b/>
        </w:rPr>
        <w:t>Telephone Number</w:t>
      </w:r>
    </w:p>
    <w:p w:rsidR="00581582" w:rsidRDefault="00581582" w:rsidP="00DB3C84">
      <w:pPr>
        <w:tabs>
          <w:tab w:val="left" w:pos="2520"/>
          <w:tab w:val="left" w:pos="2700"/>
          <w:tab w:val="left" w:pos="2880"/>
          <w:tab w:val="left" w:pos="3060"/>
        </w:tabs>
      </w:pPr>
    </w:p>
    <w:p w:rsidR="00581582" w:rsidRDefault="00581582" w:rsidP="00DB3C84">
      <w:pPr>
        <w:tabs>
          <w:tab w:val="left" w:pos="2520"/>
          <w:tab w:val="left" w:pos="2700"/>
          <w:tab w:val="left" w:pos="2880"/>
          <w:tab w:val="left" w:pos="3060"/>
        </w:tabs>
      </w:pPr>
      <w:r w:rsidRPr="002E5F69">
        <w:rPr>
          <w:b/>
        </w:rPr>
        <w:t>Transportation Emergency</w:t>
      </w:r>
      <w:r>
        <w:tab/>
        <w:t xml:space="preserve">: </w:t>
      </w:r>
      <w:r w:rsidR="00822123">
        <w:tab/>
      </w:r>
      <w:r>
        <w:t>(800) 424-9300 Contract #10506</w:t>
      </w:r>
    </w:p>
    <w:p w:rsidR="00581582" w:rsidRPr="002E5F69" w:rsidRDefault="00581582" w:rsidP="00DB3C84">
      <w:pPr>
        <w:tabs>
          <w:tab w:val="left" w:pos="2520"/>
          <w:tab w:val="left" w:pos="2700"/>
          <w:tab w:val="left" w:pos="2880"/>
          <w:tab w:val="left" w:pos="3060"/>
        </w:tabs>
        <w:rPr>
          <w:b/>
        </w:rPr>
      </w:pPr>
      <w:r w:rsidRPr="002E5F69">
        <w:rPr>
          <w:b/>
        </w:rPr>
        <w:t>Telephone Number</w:t>
      </w:r>
    </w:p>
    <w:p w:rsidR="00581582" w:rsidRDefault="00581582" w:rsidP="00DB3C84">
      <w:pPr>
        <w:tabs>
          <w:tab w:val="left" w:pos="2520"/>
          <w:tab w:val="left" w:pos="2700"/>
          <w:tab w:val="left" w:pos="2880"/>
          <w:tab w:val="left" w:pos="3060"/>
        </w:tabs>
      </w:pPr>
    </w:p>
    <w:p w:rsidR="00581582" w:rsidRDefault="00581582" w:rsidP="00DB3C84">
      <w:pPr>
        <w:tabs>
          <w:tab w:val="left" w:pos="2520"/>
          <w:tab w:val="left" w:pos="2700"/>
          <w:tab w:val="left" w:pos="2880"/>
          <w:tab w:val="left" w:pos="3060"/>
        </w:tabs>
      </w:pPr>
      <w:r>
        <w:rPr>
          <w:rFonts w:ascii="Arial" w:eastAsia="Arial" w:hAnsi="Arial" w:cs="Arial"/>
          <w:noProof/>
          <w:sz w:val="20"/>
          <w:szCs w:val="20"/>
          <w:lang w:val="ru-RU" w:eastAsia="ru-RU"/>
        </w:rPr>
        <mc:AlternateContent>
          <mc:Choice Requires="wps">
            <w:drawing>
              <wp:inline distT="0" distB="0" distL="0" distR="0" wp14:anchorId="0C676989" wp14:editId="764852C1">
                <wp:extent cx="5943600" cy="271145"/>
                <wp:effectExtent l="0" t="0" r="19050" b="1460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581582">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2. Hazards Identification</w:t>
                            </w:r>
                          </w:p>
                        </w:txbxContent>
                      </wps:txbx>
                      <wps:bodyPr rot="0" vert="horz" wrap="square" lIns="0" tIns="0" rIns="0" bIns="0" anchor="t" anchorCtr="0" upright="1">
                        <a:noAutofit/>
                      </wps:bodyPr>
                    </wps:wsp>
                  </a:graphicData>
                </a:graphic>
              </wp:inline>
            </w:drawing>
          </mc:Choice>
          <mc:Fallback>
            <w:pict>
              <v:shape w14:anchorId="0C676989" id="Text Box 10" o:spid="_x0000_s1027"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" filled="f" strokeweight=".24683mm">
                <v:textbox inset="0,0,0,0">
                  <w:txbxContent>
                    <w:p w:rsidR="00BA5A63" w:rsidRDefault="00BA5A63" w:rsidP="00581582">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2. Hazards Identification</w:t>
                      </w:r>
                    </w:p>
                  </w:txbxContent>
                </v:textbox>
                <w10:anchorlock/>
              </v:shape>
            </w:pict>
          </mc:Fallback>
        </mc:AlternateContent>
      </w:r>
    </w:p>
    <w:p w:rsidR="00581582" w:rsidRDefault="00581582" w:rsidP="00DB3C84">
      <w:pPr>
        <w:tabs>
          <w:tab w:val="left" w:pos="2520"/>
          <w:tab w:val="left" w:pos="2700"/>
          <w:tab w:val="left" w:pos="2880"/>
          <w:tab w:val="left" w:pos="3060"/>
        </w:tabs>
      </w:pPr>
    </w:p>
    <w:p w:rsidR="001D4018" w:rsidRDefault="00C03F09" w:rsidP="001D4018">
      <w:pPr>
        <w:widowControl/>
        <w:tabs>
          <w:tab w:val="left" w:pos="2520"/>
          <w:tab w:val="left" w:pos="2700"/>
        </w:tabs>
        <w:spacing w:line="259" w:lineRule="auto"/>
      </w:pPr>
      <w:r w:rsidRPr="00C03F09">
        <w:rPr>
          <w:b/>
        </w:rPr>
        <w:t>Routes of Entry</w:t>
      </w:r>
      <w:r>
        <w:tab/>
        <w:t>:</w:t>
      </w:r>
      <w:r>
        <w:tab/>
        <w:t>Eyes – Yes    Skin – Yes</w:t>
      </w:r>
      <w:r>
        <w:tab/>
        <w:t>Inhalation – Yes</w:t>
      </w:r>
      <w:r>
        <w:tab/>
        <w:t xml:space="preserve">    Ingestion – Unlikely</w:t>
      </w:r>
    </w:p>
    <w:p w:rsidR="00C03F09" w:rsidRDefault="00C03F09" w:rsidP="001D4018">
      <w:pPr>
        <w:widowControl/>
        <w:tabs>
          <w:tab w:val="left" w:pos="2520"/>
          <w:tab w:val="left" w:pos="2700"/>
        </w:tabs>
        <w:spacing w:line="259" w:lineRule="auto"/>
      </w:pPr>
      <w:r w:rsidRPr="00C03F09">
        <w:rPr>
          <w:b/>
        </w:rPr>
        <w:t>Target Organs</w:t>
      </w:r>
      <w:r>
        <w:tab/>
        <w:t>:</w:t>
      </w:r>
      <w:r>
        <w:tab/>
      </w:r>
      <w:r w:rsidR="006F4EF4">
        <w:t xml:space="preserve">Eyes, </w:t>
      </w:r>
      <w:r>
        <w:t>Skin, Respiratory System</w:t>
      </w:r>
    </w:p>
    <w:p w:rsidR="00C03F09" w:rsidRDefault="00C03F09" w:rsidP="001D4018">
      <w:pPr>
        <w:widowControl/>
        <w:tabs>
          <w:tab w:val="left" w:pos="2520"/>
          <w:tab w:val="left" w:pos="2700"/>
        </w:tabs>
        <w:spacing w:line="259" w:lineRule="auto"/>
      </w:pPr>
      <w:r w:rsidRPr="00C03F09">
        <w:rPr>
          <w:b/>
        </w:rPr>
        <w:t>Inhalation</w:t>
      </w:r>
      <w:r>
        <w:tab/>
        <w:t>:</w:t>
      </w:r>
      <w:r>
        <w:tab/>
        <w:t>May cause respiratory tract irritation.</w:t>
      </w:r>
    </w:p>
    <w:p w:rsidR="00C03F09" w:rsidRDefault="00C03F09" w:rsidP="006F4EF4">
      <w:pPr>
        <w:widowControl/>
        <w:tabs>
          <w:tab w:val="left" w:pos="2520"/>
          <w:tab w:val="left" w:pos="2700"/>
        </w:tabs>
        <w:spacing w:line="259" w:lineRule="auto"/>
        <w:ind w:left="2700" w:hanging="2700"/>
      </w:pPr>
      <w:r w:rsidRPr="00C03F09">
        <w:rPr>
          <w:b/>
        </w:rPr>
        <w:t>Skin Contact</w:t>
      </w:r>
      <w:r>
        <w:tab/>
        <w:t>:</w:t>
      </w:r>
      <w:r>
        <w:tab/>
        <w:t>Prolonged con</w:t>
      </w:r>
      <w:r w:rsidR="006F4EF4">
        <w:t>tact with skin may cause irritation, de-fatting and burning of skin.</w:t>
      </w:r>
    </w:p>
    <w:p w:rsidR="00C03F09" w:rsidRDefault="00C03F09" w:rsidP="00C03F09">
      <w:pPr>
        <w:widowControl/>
        <w:tabs>
          <w:tab w:val="left" w:pos="2520"/>
          <w:tab w:val="left" w:pos="2700"/>
        </w:tabs>
        <w:spacing w:line="259" w:lineRule="auto"/>
        <w:ind w:left="2700" w:hanging="2700"/>
      </w:pPr>
      <w:r w:rsidRPr="00C03F09">
        <w:rPr>
          <w:b/>
        </w:rPr>
        <w:t>Eye Contact</w:t>
      </w:r>
      <w:r>
        <w:tab/>
        <w:t>:</w:t>
      </w:r>
      <w:r>
        <w:tab/>
        <w:t>May cause irritation.  Symptoms include stinging, tearing, redness and swelling of eyes.</w:t>
      </w:r>
    </w:p>
    <w:p w:rsidR="006F4EF4" w:rsidRDefault="00C03F09" w:rsidP="00C03F09">
      <w:pPr>
        <w:widowControl/>
        <w:tabs>
          <w:tab w:val="left" w:pos="2520"/>
          <w:tab w:val="left" w:pos="2700"/>
        </w:tabs>
        <w:spacing w:line="259" w:lineRule="auto"/>
        <w:ind w:left="2700" w:hanging="2700"/>
      </w:pPr>
      <w:r w:rsidRPr="00C03F09">
        <w:rPr>
          <w:b/>
        </w:rPr>
        <w:t>Ingestion</w:t>
      </w:r>
      <w:r>
        <w:tab/>
        <w:t>:</w:t>
      </w:r>
      <w:r>
        <w:tab/>
        <w:t xml:space="preserve">ASPIRATION HAZARD – This material can enter lungs during swallowing or vomiting and cause lung inflammation and damage.  </w:t>
      </w:r>
      <w:r w:rsidR="006F4EF4">
        <w:t xml:space="preserve">Swallowing </w:t>
      </w:r>
      <w:r>
        <w:t>large amounts may be harmful</w:t>
      </w:r>
    </w:p>
    <w:p w:rsidR="006F4EF4" w:rsidRDefault="006F4EF4">
      <w:pPr>
        <w:widowControl/>
        <w:spacing w:after="160" w:line="259" w:lineRule="auto"/>
      </w:pPr>
      <w:r>
        <w:br w:type="page"/>
      </w:r>
    </w:p>
    <w:p w:rsidR="00C03F09" w:rsidRDefault="006F4EF4" w:rsidP="00C03F09">
      <w:pPr>
        <w:widowControl/>
        <w:tabs>
          <w:tab w:val="left" w:pos="2520"/>
          <w:tab w:val="left" w:pos="2700"/>
        </w:tabs>
        <w:spacing w:line="259" w:lineRule="auto"/>
        <w:ind w:left="2700" w:hanging="2700"/>
      </w:pPr>
      <w:r w:rsidRPr="008C7833">
        <w:rPr>
          <w:b/>
        </w:rPr>
        <w:lastRenderedPageBreak/>
        <w:t>NFPA</w:t>
      </w:r>
      <w:r>
        <w:tab/>
        <w:t>:</w:t>
      </w:r>
      <w:r>
        <w:tab/>
        <w:t>Health =2    Fire = 3    Reactivity = 0</w:t>
      </w:r>
    </w:p>
    <w:p w:rsidR="006F4EF4" w:rsidRDefault="006F4EF4" w:rsidP="00C03F09">
      <w:pPr>
        <w:widowControl/>
        <w:tabs>
          <w:tab w:val="left" w:pos="2520"/>
          <w:tab w:val="left" w:pos="2700"/>
        </w:tabs>
        <w:spacing w:line="259" w:lineRule="auto"/>
        <w:ind w:left="2700" w:hanging="2700"/>
      </w:pPr>
      <w:r w:rsidRPr="008C7833">
        <w:rPr>
          <w:b/>
        </w:rPr>
        <w:t>HMIS III</w:t>
      </w:r>
      <w:r>
        <w:tab/>
        <w:t>:</w:t>
      </w:r>
      <w:r>
        <w:tab/>
        <w:t>H*2/F3/PH0</w:t>
      </w:r>
    </w:p>
    <w:p w:rsidR="006F4EF4" w:rsidRDefault="001023FD" w:rsidP="00C03F09">
      <w:pPr>
        <w:widowControl/>
        <w:tabs>
          <w:tab w:val="left" w:pos="2520"/>
          <w:tab w:val="left" w:pos="2700"/>
        </w:tabs>
        <w:spacing w:line="259" w:lineRule="auto"/>
        <w:ind w:left="2700" w:hanging="2700"/>
      </w:pPr>
      <w:r>
        <w:rPr>
          <w:noProof/>
          <w:lang w:val="ru-RU" w:eastAsia="ru-RU"/>
        </w:rPr>
        <mc:AlternateContent>
          <mc:Choice Requires="wps">
            <w:drawing>
              <wp:anchor distT="45720" distB="45720" distL="114300" distR="114300" simplePos="0" relativeHeight="251661312" behindDoc="0" locked="0" layoutInCell="1" allowOverlap="1" wp14:anchorId="38A48755" wp14:editId="1AE88A1E">
                <wp:simplePos x="0" y="0"/>
                <wp:positionH relativeFrom="column">
                  <wp:posOffset>0</wp:posOffset>
                </wp:positionH>
                <wp:positionV relativeFrom="paragraph">
                  <wp:posOffset>184785</wp:posOffset>
                </wp:positionV>
                <wp:extent cx="2360930" cy="2628900"/>
                <wp:effectExtent l="0" t="0" r="381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28900"/>
                        </a:xfrm>
                        <a:prstGeom prst="rect">
                          <a:avLst/>
                        </a:prstGeom>
                        <a:solidFill>
                          <a:srgbClr val="FFFFFF"/>
                        </a:solidFill>
                        <a:ln w="9525">
                          <a:noFill/>
                          <a:miter lim="800000"/>
                          <a:headEnd/>
                          <a:tailEnd/>
                        </a:ln>
                      </wps:spPr>
                      <wps:txbx>
                        <w:txbxContent>
                          <w:p w:rsidR="006F4EF4" w:rsidRDefault="006F4EF4">
                            <w:r w:rsidRPr="006F4EF4">
                              <w:rPr>
                                <w:noProof/>
                                <w:lang w:val="ru-RU" w:eastAsia="ru-RU"/>
                              </w:rPr>
                              <w:drawing>
                                <wp:inline distT="0" distB="0" distL="0" distR="0" wp14:anchorId="0C77F2F9" wp14:editId="70B0E277">
                                  <wp:extent cx="2099192" cy="2362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957" cy="23799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A48755" id="_x0000_t202" coordsize="21600,21600" o:spt="202" path="m,l,21600r21600,l21600,xe">
                <v:stroke joinstyle="miter"/>
                <v:path gradientshapeok="t" o:connecttype="rect"/>
              </v:shapetype>
              <v:shape id="_x0000_s1028" type="#_x0000_t202" style="position:absolute;left:0;text-align:left;margin-left:0;margin-top:14.55pt;width:185.9pt;height:207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" stroked="f">
                <v:textbox>
                  <w:txbxContent>
                    <w:p w:rsidR="006F4EF4" w:rsidRDefault="006F4EF4">
                      <w:r w:rsidRPr="006F4EF4">
                        <w:rPr>
                          <w:noProof/>
                        </w:rPr>
                        <w:drawing>
                          <wp:inline distT="0" distB="0" distL="0" distR="0" wp14:anchorId="0C77F2F9" wp14:editId="70B0E277">
                            <wp:extent cx="2099192" cy="2362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957" cy="2379940"/>
                                    </a:xfrm>
                                    <a:prstGeom prst="rect">
                                      <a:avLst/>
                                    </a:prstGeom>
                                    <a:noFill/>
                                    <a:ln>
                                      <a:noFill/>
                                    </a:ln>
                                  </pic:spPr>
                                </pic:pic>
                              </a:graphicData>
                            </a:graphic>
                          </wp:inline>
                        </w:drawing>
                      </w:r>
                    </w:p>
                  </w:txbxContent>
                </v:textbox>
                <w10:wrap type="square"/>
              </v:shape>
            </w:pict>
          </mc:Fallback>
        </mc:AlternateContent>
      </w:r>
      <w:r w:rsidR="006F4EF4">
        <w:rPr>
          <w:noProof/>
          <w:lang w:val="ru-RU" w:eastAsia="ru-RU"/>
        </w:rPr>
        <mc:AlternateContent>
          <mc:Choice Requires="wps">
            <w:drawing>
              <wp:anchor distT="45720" distB="45720" distL="114300" distR="114300" simplePos="0" relativeHeight="251659264" behindDoc="0" locked="0" layoutInCell="1" allowOverlap="1" wp14:anchorId="0B815D95" wp14:editId="7CEFC74F">
                <wp:simplePos x="0" y="0"/>
                <wp:positionH relativeFrom="column">
                  <wp:posOffset>2905125</wp:posOffset>
                </wp:positionH>
                <wp:positionV relativeFrom="paragraph">
                  <wp:posOffset>184785</wp:posOffset>
                </wp:positionV>
                <wp:extent cx="2724150" cy="2562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562225"/>
                        </a:xfrm>
                        <a:prstGeom prst="rect">
                          <a:avLst/>
                        </a:prstGeom>
                        <a:solidFill>
                          <a:srgbClr val="FFFFFF"/>
                        </a:solidFill>
                        <a:ln w="9525">
                          <a:noFill/>
                          <a:miter lim="800000"/>
                          <a:headEnd/>
                          <a:tailEnd/>
                        </a:ln>
                      </wps:spPr>
                      <wps:txbx>
                        <w:txbxContent>
                          <w:p w:rsidR="006F4EF4" w:rsidRDefault="006F4EF4">
                            <w:r w:rsidRPr="006F4EF4">
                              <w:rPr>
                                <w:noProof/>
                                <w:lang w:val="ru-RU" w:eastAsia="ru-RU"/>
                              </w:rPr>
                              <w:drawing>
                                <wp:inline distT="0" distB="0" distL="0" distR="0" wp14:anchorId="0273444B" wp14:editId="1B0FA8C5">
                                  <wp:extent cx="2181840" cy="234632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1460" cy="23566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15D95" id="_x0000_s1029" type="#_x0000_t202" style="position:absolute;left:0;text-align:left;margin-left:228.75pt;margin-top:14.55pt;width:214.5pt;height:20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" stroked="f">
                <v:textbox>
                  <w:txbxContent>
                    <w:p w:rsidR="006F4EF4" w:rsidRDefault="006F4EF4">
                      <w:r w:rsidRPr="006F4EF4">
                        <w:rPr>
                          <w:noProof/>
                        </w:rPr>
                        <w:drawing>
                          <wp:inline distT="0" distB="0" distL="0" distR="0" wp14:anchorId="0273444B" wp14:editId="1B0FA8C5">
                            <wp:extent cx="2181840" cy="234632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1460" cy="2356670"/>
                                    </a:xfrm>
                                    <a:prstGeom prst="rect">
                                      <a:avLst/>
                                    </a:prstGeom>
                                    <a:noFill/>
                                    <a:ln>
                                      <a:noFill/>
                                    </a:ln>
                                  </pic:spPr>
                                </pic:pic>
                              </a:graphicData>
                            </a:graphic>
                          </wp:inline>
                        </w:drawing>
                      </w:r>
                    </w:p>
                  </w:txbxContent>
                </v:textbox>
                <w10:wrap type="square"/>
              </v:shape>
            </w:pict>
          </mc:Fallback>
        </mc:AlternateContent>
      </w:r>
    </w:p>
    <w:p w:rsidR="006F4EF4" w:rsidRDefault="006F4EF4" w:rsidP="00C03F09">
      <w:pPr>
        <w:widowControl/>
        <w:tabs>
          <w:tab w:val="left" w:pos="2520"/>
          <w:tab w:val="left" w:pos="2700"/>
        </w:tabs>
        <w:spacing w:line="259" w:lineRule="auto"/>
        <w:ind w:left="2700" w:hanging="2700"/>
      </w:pPr>
    </w:p>
    <w:p w:rsidR="006F4EF4" w:rsidRDefault="006F4EF4" w:rsidP="00C03F09">
      <w:pPr>
        <w:widowControl/>
        <w:tabs>
          <w:tab w:val="left" w:pos="2520"/>
          <w:tab w:val="left" w:pos="2700"/>
        </w:tabs>
        <w:spacing w:line="259" w:lineRule="auto"/>
        <w:ind w:left="2700" w:hanging="2700"/>
      </w:pPr>
    </w:p>
    <w:p w:rsidR="006F4EF4" w:rsidRDefault="006F4EF4" w:rsidP="00C03F09">
      <w:pPr>
        <w:widowControl/>
        <w:tabs>
          <w:tab w:val="left" w:pos="2520"/>
          <w:tab w:val="left" w:pos="2700"/>
        </w:tabs>
        <w:spacing w:line="259" w:lineRule="auto"/>
        <w:ind w:left="2700" w:hanging="2700"/>
      </w:pPr>
      <w:r>
        <w:rPr>
          <w:noProof/>
          <w:lang w:val="ru-RU" w:eastAsia="ru-RU"/>
        </w:rPr>
        <mc:AlternateContent>
          <mc:Choice Requires="wps">
            <w:drawing>
              <wp:anchor distT="45720" distB="45720" distL="114300" distR="114300" simplePos="0" relativeHeight="251669504" behindDoc="0" locked="0" layoutInCell="1" allowOverlap="1" wp14:anchorId="2A84BEC6" wp14:editId="41978746">
                <wp:simplePos x="0" y="0"/>
                <wp:positionH relativeFrom="column">
                  <wp:posOffset>4276090</wp:posOffset>
                </wp:positionH>
                <wp:positionV relativeFrom="paragraph">
                  <wp:posOffset>99060</wp:posOffset>
                </wp:positionV>
                <wp:extent cx="287655" cy="247650"/>
                <wp:effectExtent l="0" t="0" r="1714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87655" cy="247650"/>
                        </a:xfrm>
                        <a:prstGeom prst="rect">
                          <a:avLst/>
                        </a:prstGeom>
                        <a:solidFill>
                          <a:srgbClr val="FFFFFF"/>
                        </a:solidFill>
                        <a:ln w="9525">
                          <a:solidFill>
                            <a:srgbClr val="000000"/>
                          </a:solidFill>
                          <a:miter lim="800000"/>
                          <a:headEnd/>
                          <a:tailEnd/>
                        </a:ln>
                      </wps:spPr>
                      <wps:txbx>
                        <w:txbxContent>
                          <w:p w:rsidR="006F4EF4" w:rsidRDefault="0010344B" w:rsidP="006F4EF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4BEC6" id="_x0000_s1030" type="#_x0000_t202" style="position:absolute;left:0;text-align:left;margin-left:336.7pt;margin-top:7.8pt;width:22.65pt;height:19.5pt;rotation:180;flip:y;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">
                <v:textbox>
                  <w:txbxContent>
                    <w:p w:rsidR="006F4EF4" w:rsidRDefault="0010344B" w:rsidP="006F4EF4">
                      <w:r>
                        <w:t>√</w:t>
                      </w:r>
                    </w:p>
                  </w:txbxContent>
                </v:textbox>
                <w10:wrap type="square"/>
              </v:shape>
            </w:pict>
          </mc:Fallback>
        </mc:AlternateContent>
      </w:r>
      <w:r>
        <w:rPr>
          <w:noProof/>
          <w:lang w:val="ru-RU" w:eastAsia="ru-RU"/>
        </w:rPr>
        <mc:AlternateContent>
          <mc:Choice Requires="wps">
            <w:drawing>
              <wp:anchor distT="45720" distB="45720" distL="114300" distR="114300" simplePos="0" relativeHeight="251665408" behindDoc="0" locked="0" layoutInCell="1" allowOverlap="1" wp14:anchorId="5BE63CC4" wp14:editId="2AB60E56">
                <wp:simplePos x="0" y="0"/>
                <wp:positionH relativeFrom="column">
                  <wp:posOffset>4733290</wp:posOffset>
                </wp:positionH>
                <wp:positionV relativeFrom="paragraph">
                  <wp:posOffset>80010</wp:posOffset>
                </wp:positionV>
                <wp:extent cx="287655" cy="266700"/>
                <wp:effectExtent l="0" t="0" r="1714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87655" cy="266700"/>
                        </a:xfrm>
                        <a:prstGeom prst="rect">
                          <a:avLst/>
                        </a:prstGeom>
                        <a:solidFill>
                          <a:srgbClr val="FFFFFF"/>
                        </a:solidFill>
                        <a:ln w="9525">
                          <a:solidFill>
                            <a:srgbClr val="000000"/>
                          </a:solidFill>
                          <a:miter lim="800000"/>
                          <a:headEnd/>
                          <a:tailEnd/>
                        </a:ln>
                      </wps:spPr>
                      <wps:txbx>
                        <w:txbxContent>
                          <w:p w:rsidR="006F4EF4" w:rsidRDefault="006F4EF4">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63CC4" id="_x0000_s1031" type="#_x0000_t202" style="position:absolute;left:0;text-align:left;margin-left:372.7pt;margin-top:6.3pt;width:22.65pt;height:21pt;rotation:180;flip:y;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">
                <v:textbox>
                  <w:txbxContent>
                    <w:p w:rsidR="006F4EF4" w:rsidRDefault="006F4EF4">
                      <w:r>
                        <w:t>2</w:t>
                      </w:r>
                    </w:p>
                  </w:txbxContent>
                </v:textbox>
                <w10:wrap type="square"/>
              </v:shape>
            </w:pict>
          </mc:Fallback>
        </mc:AlternateContent>
      </w:r>
    </w:p>
    <w:p w:rsidR="006F4EF4" w:rsidRDefault="006F4EF4" w:rsidP="00C03F09">
      <w:pPr>
        <w:widowControl/>
        <w:tabs>
          <w:tab w:val="left" w:pos="2520"/>
          <w:tab w:val="left" w:pos="2700"/>
        </w:tabs>
        <w:spacing w:line="259" w:lineRule="auto"/>
        <w:ind w:left="2700" w:hanging="2700"/>
      </w:pPr>
    </w:p>
    <w:p w:rsidR="006F4EF4" w:rsidRDefault="003B7369" w:rsidP="00C03F09">
      <w:pPr>
        <w:widowControl/>
        <w:tabs>
          <w:tab w:val="left" w:pos="2520"/>
          <w:tab w:val="left" w:pos="2700"/>
        </w:tabs>
        <w:spacing w:line="259" w:lineRule="auto"/>
        <w:ind w:left="2700" w:hanging="2700"/>
      </w:pPr>
      <w:r>
        <w:rPr>
          <w:noProof/>
          <w:lang w:val="ru-RU" w:eastAsia="ru-RU"/>
        </w:rPr>
        <mc:AlternateContent>
          <mc:Choice Requires="wps">
            <w:drawing>
              <wp:anchor distT="45720" distB="45720" distL="114300" distR="114300" simplePos="0" relativeHeight="251677696" behindDoc="0" locked="0" layoutInCell="1" allowOverlap="1" wp14:anchorId="09B0B121" wp14:editId="5A87E1E7">
                <wp:simplePos x="0" y="0"/>
                <wp:positionH relativeFrom="column">
                  <wp:posOffset>962025</wp:posOffset>
                </wp:positionH>
                <wp:positionV relativeFrom="paragraph">
                  <wp:posOffset>85090</wp:posOffset>
                </wp:positionV>
                <wp:extent cx="287655" cy="257175"/>
                <wp:effectExtent l="0" t="0" r="17145" b="285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87655" cy="257175"/>
                        </a:xfrm>
                        <a:prstGeom prst="rect">
                          <a:avLst/>
                        </a:prstGeom>
                        <a:solidFill>
                          <a:srgbClr val="FFFFFF"/>
                        </a:solidFill>
                        <a:ln w="9525">
                          <a:solidFill>
                            <a:srgbClr val="000000"/>
                          </a:solidFill>
                          <a:miter lim="800000"/>
                          <a:headEnd/>
                          <a:tailEnd/>
                        </a:ln>
                      </wps:spPr>
                      <wps:txbx>
                        <w:txbxContent>
                          <w:p w:rsidR="003B7369" w:rsidRDefault="003B7369" w:rsidP="003B7369">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0B121" id="_x0000_s1032" type="#_x0000_t202" style="position:absolute;left:0;text-align:left;margin-left:75.75pt;margin-top:6.7pt;width:22.65pt;height:20.25pt;rotation:180;flip:y;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">
                <v:textbox>
                  <w:txbxContent>
                    <w:p w:rsidR="003B7369" w:rsidRDefault="003B7369" w:rsidP="003B7369">
                      <w:r>
                        <w:t>3</w:t>
                      </w:r>
                    </w:p>
                  </w:txbxContent>
                </v:textbox>
                <w10:wrap type="square"/>
              </v:shape>
            </w:pict>
          </mc:Fallback>
        </mc:AlternateContent>
      </w:r>
      <w:r w:rsidR="006F4EF4">
        <w:rPr>
          <w:noProof/>
          <w:lang w:val="ru-RU" w:eastAsia="ru-RU"/>
        </w:rPr>
        <mc:AlternateContent>
          <mc:Choice Requires="wps">
            <w:drawing>
              <wp:anchor distT="45720" distB="45720" distL="114300" distR="114300" simplePos="0" relativeHeight="251667456" behindDoc="0" locked="0" layoutInCell="1" allowOverlap="1" wp14:anchorId="10C091A7" wp14:editId="46A06BB7">
                <wp:simplePos x="0" y="0"/>
                <wp:positionH relativeFrom="column">
                  <wp:posOffset>4733925</wp:posOffset>
                </wp:positionH>
                <wp:positionV relativeFrom="paragraph">
                  <wp:posOffset>160020</wp:posOffset>
                </wp:positionV>
                <wp:extent cx="287655" cy="257175"/>
                <wp:effectExtent l="0" t="0" r="17145"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87655" cy="257175"/>
                        </a:xfrm>
                        <a:prstGeom prst="rect">
                          <a:avLst/>
                        </a:prstGeom>
                        <a:solidFill>
                          <a:srgbClr val="FFFFFF"/>
                        </a:solidFill>
                        <a:ln w="9525">
                          <a:solidFill>
                            <a:srgbClr val="000000"/>
                          </a:solidFill>
                          <a:miter lim="800000"/>
                          <a:headEnd/>
                          <a:tailEnd/>
                        </a:ln>
                      </wps:spPr>
                      <wps:txbx>
                        <w:txbxContent>
                          <w:p w:rsidR="006F4EF4" w:rsidRDefault="006F4EF4" w:rsidP="006F4EF4">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091A7" id="_x0000_s1033" type="#_x0000_t202" style="position:absolute;left:0;text-align:left;margin-left:372.75pt;margin-top:12.6pt;width:22.65pt;height:20.25pt;rotation:180;flip:y;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">
                <v:textbox>
                  <w:txbxContent>
                    <w:p w:rsidR="006F4EF4" w:rsidRDefault="006F4EF4" w:rsidP="006F4EF4">
                      <w:r>
                        <w:t>3</w:t>
                      </w:r>
                    </w:p>
                  </w:txbxContent>
                </v:textbox>
                <w10:wrap type="square"/>
              </v:shape>
            </w:pict>
          </mc:Fallback>
        </mc:AlternateContent>
      </w:r>
    </w:p>
    <w:p w:rsidR="006F4EF4" w:rsidRDefault="006F4EF4" w:rsidP="00C03F09">
      <w:pPr>
        <w:widowControl/>
        <w:tabs>
          <w:tab w:val="left" w:pos="2520"/>
          <w:tab w:val="left" w:pos="2700"/>
        </w:tabs>
        <w:spacing w:line="259" w:lineRule="auto"/>
        <w:ind w:left="2700" w:hanging="2700"/>
      </w:pPr>
    </w:p>
    <w:p w:rsidR="006F4EF4" w:rsidRDefault="003B7369" w:rsidP="00C03F09">
      <w:pPr>
        <w:widowControl/>
        <w:tabs>
          <w:tab w:val="left" w:pos="2520"/>
          <w:tab w:val="left" w:pos="2700"/>
        </w:tabs>
        <w:spacing w:line="259" w:lineRule="auto"/>
        <w:ind w:left="2700" w:hanging="2700"/>
      </w:pPr>
      <w:r>
        <w:rPr>
          <w:noProof/>
          <w:lang w:val="ru-RU" w:eastAsia="ru-RU"/>
        </w:rPr>
        <mc:AlternateContent>
          <mc:Choice Requires="wps">
            <w:drawing>
              <wp:anchor distT="45720" distB="45720" distL="114300" distR="114300" simplePos="0" relativeHeight="251679744" behindDoc="0" locked="0" layoutInCell="1" allowOverlap="1" wp14:anchorId="0F45CB5C" wp14:editId="039747D1">
                <wp:simplePos x="0" y="0"/>
                <wp:positionH relativeFrom="column">
                  <wp:posOffset>1358265</wp:posOffset>
                </wp:positionH>
                <wp:positionV relativeFrom="paragraph">
                  <wp:posOffset>127000</wp:posOffset>
                </wp:positionV>
                <wp:extent cx="287655" cy="257175"/>
                <wp:effectExtent l="0" t="0" r="17145" b="2857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87655" cy="257175"/>
                        </a:xfrm>
                        <a:prstGeom prst="rect">
                          <a:avLst/>
                        </a:prstGeom>
                        <a:solidFill>
                          <a:srgbClr val="FFFFFF"/>
                        </a:solidFill>
                        <a:ln w="9525">
                          <a:solidFill>
                            <a:srgbClr val="000000"/>
                          </a:solidFill>
                          <a:miter lim="800000"/>
                          <a:headEnd/>
                          <a:tailEnd/>
                        </a:ln>
                      </wps:spPr>
                      <wps:txbx>
                        <w:txbxContent>
                          <w:p w:rsidR="003B7369" w:rsidRDefault="003B7369" w:rsidP="003B7369">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5CB5C" id="_x0000_s1034" type="#_x0000_t202" style="position:absolute;left:0;text-align:left;margin-left:106.95pt;margin-top:10pt;width:22.65pt;height:20.25pt;rotation:180;flip:y;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">
                <v:textbox>
                  <w:txbxContent>
                    <w:p w:rsidR="003B7369" w:rsidRDefault="003B7369" w:rsidP="003B7369">
                      <w:r>
                        <w:t>0</w:t>
                      </w:r>
                    </w:p>
                  </w:txbxContent>
                </v:textbox>
                <w10:wrap type="square"/>
              </v:shape>
            </w:pict>
          </mc:Fallback>
        </mc:AlternateContent>
      </w:r>
      <w:r>
        <w:rPr>
          <w:noProof/>
          <w:lang w:val="ru-RU" w:eastAsia="ru-RU"/>
        </w:rPr>
        <mc:AlternateContent>
          <mc:Choice Requires="wps">
            <w:drawing>
              <wp:anchor distT="45720" distB="45720" distL="114300" distR="114300" simplePos="0" relativeHeight="251675648" behindDoc="0" locked="0" layoutInCell="1" allowOverlap="1" wp14:anchorId="2D006C61" wp14:editId="044A9F3B">
                <wp:simplePos x="0" y="0"/>
                <wp:positionH relativeFrom="column">
                  <wp:posOffset>523875</wp:posOffset>
                </wp:positionH>
                <wp:positionV relativeFrom="paragraph">
                  <wp:posOffset>113665</wp:posOffset>
                </wp:positionV>
                <wp:extent cx="287655" cy="266700"/>
                <wp:effectExtent l="0" t="0" r="17145"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87655" cy="266700"/>
                        </a:xfrm>
                        <a:prstGeom prst="rect">
                          <a:avLst/>
                        </a:prstGeom>
                        <a:solidFill>
                          <a:srgbClr val="FFFFFF"/>
                        </a:solidFill>
                        <a:ln w="9525">
                          <a:solidFill>
                            <a:srgbClr val="000000"/>
                          </a:solidFill>
                          <a:miter lim="800000"/>
                          <a:headEnd/>
                          <a:tailEnd/>
                        </a:ln>
                      </wps:spPr>
                      <wps:txbx>
                        <w:txbxContent>
                          <w:p w:rsidR="003B7369" w:rsidRDefault="003B7369" w:rsidP="003B7369">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06C61" id="_x0000_s1035" type="#_x0000_t202" style="position:absolute;left:0;text-align:left;margin-left:41.25pt;margin-top:8.95pt;width:22.65pt;height:21pt;rotation:180;flip:y;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">
                <v:textbox>
                  <w:txbxContent>
                    <w:p w:rsidR="003B7369" w:rsidRDefault="003B7369" w:rsidP="003B7369">
                      <w:r>
                        <w:t>2</w:t>
                      </w:r>
                    </w:p>
                  </w:txbxContent>
                </v:textbox>
                <w10:wrap type="square"/>
              </v:shape>
            </w:pict>
          </mc:Fallback>
        </mc:AlternateContent>
      </w:r>
    </w:p>
    <w:p w:rsidR="006F4EF4" w:rsidRDefault="001023FD" w:rsidP="00C03F09">
      <w:pPr>
        <w:widowControl/>
        <w:tabs>
          <w:tab w:val="left" w:pos="2520"/>
          <w:tab w:val="left" w:pos="2700"/>
        </w:tabs>
        <w:spacing w:line="259" w:lineRule="auto"/>
        <w:ind w:left="2700" w:hanging="2700"/>
      </w:pPr>
      <w:r>
        <w:rPr>
          <w:noProof/>
          <w:lang w:val="ru-RU" w:eastAsia="ru-RU"/>
        </w:rPr>
        <mc:AlternateContent>
          <mc:Choice Requires="wps">
            <w:drawing>
              <wp:anchor distT="45720" distB="45720" distL="114300" distR="114300" simplePos="0" relativeHeight="251671552" behindDoc="0" locked="0" layoutInCell="1" allowOverlap="1" wp14:anchorId="68DB43D0" wp14:editId="3EC576B4">
                <wp:simplePos x="0" y="0"/>
                <wp:positionH relativeFrom="column">
                  <wp:posOffset>4733925</wp:posOffset>
                </wp:positionH>
                <wp:positionV relativeFrom="paragraph">
                  <wp:posOffset>72390</wp:posOffset>
                </wp:positionV>
                <wp:extent cx="287655" cy="257175"/>
                <wp:effectExtent l="0" t="0" r="17145"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87655" cy="257175"/>
                        </a:xfrm>
                        <a:prstGeom prst="rect">
                          <a:avLst/>
                        </a:prstGeom>
                        <a:solidFill>
                          <a:srgbClr val="FFFFFF"/>
                        </a:solidFill>
                        <a:ln w="9525">
                          <a:solidFill>
                            <a:srgbClr val="000000"/>
                          </a:solidFill>
                          <a:miter lim="800000"/>
                          <a:headEnd/>
                          <a:tailEnd/>
                        </a:ln>
                      </wps:spPr>
                      <wps:txbx>
                        <w:txbxContent>
                          <w:p w:rsidR="001023FD" w:rsidRDefault="001023FD" w:rsidP="001023FD">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B43D0" id="_x0000_s1036" type="#_x0000_t202" style="position:absolute;left:0;text-align:left;margin-left:372.75pt;margin-top:5.7pt;width:22.65pt;height:20.25pt;rotation:180;flip:y;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">
                <v:textbox>
                  <w:txbxContent>
                    <w:p w:rsidR="001023FD" w:rsidRDefault="001023FD" w:rsidP="001023FD">
                      <w:r>
                        <w:t>0</w:t>
                      </w:r>
                    </w:p>
                  </w:txbxContent>
                </v:textbox>
                <w10:wrap type="square"/>
              </v:shape>
            </w:pict>
          </mc:Fallback>
        </mc:AlternateContent>
      </w:r>
    </w:p>
    <w:p w:rsidR="006F4EF4" w:rsidRDefault="006F4EF4" w:rsidP="00C03F09">
      <w:pPr>
        <w:widowControl/>
        <w:tabs>
          <w:tab w:val="left" w:pos="2520"/>
          <w:tab w:val="left" w:pos="2700"/>
        </w:tabs>
        <w:spacing w:line="259" w:lineRule="auto"/>
        <w:ind w:left="2700" w:hanging="2700"/>
      </w:pPr>
    </w:p>
    <w:p w:rsidR="006F4EF4" w:rsidRDefault="006F4EF4" w:rsidP="00C03F09">
      <w:pPr>
        <w:widowControl/>
        <w:tabs>
          <w:tab w:val="left" w:pos="2520"/>
          <w:tab w:val="left" w:pos="2700"/>
        </w:tabs>
        <w:spacing w:line="259" w:lineRule="auto"/>
        <w:ind w:left="2700" w:hanging="2700"/>
      </w:pPr>
    </w:p>
    <w:p w:rsidR="006F4EF4" w:rsidRDefault="001023FD" w:rsidP="00C03F09">
      <w:pPr>
        <w:widowControl/>
        <w:tabs>
          <w:tab w:val="left" w:pos="2520"/>
          <w:tab w:val="left" w:pos="2700"/>
        </w:tabs>
        <w:spacing w:line="259" w:lineRule="auto"/>
        <w:ind w:left="2700" w:hanging="2700"/>
      </w:pPr>
      <w:r>
        <w:rPr>
          <w:noProof/>
          <w:lang w:val="ru-RU" w:eastAsia="ru-RU"/>
        </w:rPr>
        <mc:AlternateContent>
          <mc:Choice Requires="wps">
            <w:drawing>
              <wp:anchor distT="45720" distB="45720" distL="114300" distR="114300" simplePos="0" relativeHeight="251673600" behindDoc="0" locked="0" layoutInCell="1" allowOverlap="1" wp14:anchorId="6229CE20" wp14:editId="78D59B61">
                <wp:simplePos x="0" y="0"/>
                <wp:positionH relativeFrom="column">
                  <wp:posOffset>3086100</wp:posOffset>
                </wp:positionH>
                <wp:positionV relativeFrom="paragraph">
                  <wp:posOffset>132080</wp:posOffset>
                </wp:positionV>
                <wp:extent cx="1819275" cy="326390"/>
                <wp:effectExtent l="0" t="0" r="9525"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1819275" cy="326390"/>
                        </a:xfrm>
                        <a:prstGeom prst="rect">
                          <a:avLst/>
                        </a:prstGeom>
                        <a:solidFill>
                          <a:srgbClr val="FFFFFF"/>
                        </a:solidFill>
                        <a:ln w="9525">
                          <a:noFill/>
                          <a:miter lim="800000"/>
                          <a:headEnd/>
                          <a:tailEnd/>
                        </a:ln>
                      </wps:spPr>
                      <wps:txbx>
                        <w:txbxContent>
                          <w:p w:rsidR="001023FD" w:rsidRDefault="001023FD" w:rsidP="001023FD">
                            <w:r>
                              <w:t>B  I  Safety Glasses, Gloves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9CE20" id="_x0000_s1037" type="#_x0000_t202" style="position:absolute;left:0;text-align:left;margin-left:243pt;margin-top:10.4pt;width:143.25pt;height:25.7pt;rotation:180;flip:x y;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" stroked="f">
                <v:textbox>
                  <w:txbxContent>
                    <w:p w:rsidR="001023FD" w:rsidRDefault="001023FD" w:rsidP="001023FD">
                      <w:r>
                        <w:t>B  I  Safety Glasses, Gloves</w:t>
                      </w:r>
                    </w:p>
                  </w:txbxContent>
                </v:textbox>
                <w10:wrap type="square"/>
              </v:shape>
            </w:pict>
          </mc:Fallback>
        </mc:AlternateContent>
      </w:r>
    </w:p>
    <w:p w:rsidR="006F4EF4" w:rsidRDefault="006F4EF4" w:rsidP="00C03F09">
      <w:pPr>
        <w:widowControl/>
        <w:tabs>
          <w:tab w:val="left" w:pos="2520"/>
          <w:tab w:val="left" w:pos="2700"/>
        </w:tabs>
        <w:spacing w:line="259" w:lineRule="auto"/>
        <w:ind w:left="2700" w:hanging="2700"/>
      </w:pPr>
    </w:p>
    <w:p w:rsidR="006F4EF4" w:rsidRDefault="006F4EF4" w:rsidP="00C03F09">
      <w:pPr>
        <w:widowControl/>
        <w:tabs>
          <w:tab w:val="left" w:pos="2520"/>
          <w:tab w:val="left" w:pos="2700"/>
        </w:tabs>
        <w:spacing w:line="259" w:lineRule="auto"/>
        <w:ind w:left="2700" w:hanging="2700"/>
      </w:pPr>
    </w:p>
    <w:p w:rsidR="006F4EF4" w:rsidRDefault="006F4EF4" w:rsidP="00C03F09">
      <w:pPr>
        <w:widowControl/>
        <w:tabs>
          <w:tab w:val="left" w:pos="2520"/>
          <w:tab w:val="left" w:pos="2700"/>
        </w:tabs>
        <w:spacing w:line="259" w:lineRule="auto"/>
        <w:ind w:left="2700" w:hanging="2700"/>
      </w:pPr>
    </w:p>
    <w:p w:rsidR="006F4EF4" w:rsidRDefault="006F4EF4" w:rsidP="00C03F09">
      <w:pPr>
        <w:widowControl/>
        <w:tabs>
          <w:tab w:val="left" w:pos="2520"/>
          <w:tab w:val="left" w:pos="2700"/>
        </w:tabs>
        <w:spacing w:line="259" w:lineRule="auto"/>
        <w:ind w:left="2700" w:hanging="2700"/>
      </w:pPr>
    </w:p>
    <w:p w:rsidR="006F4EF4" w:rsidRDefault="008C7833" w:rsidP="00C03F09">
      <w:pPr>
        <w:widowControl/>
        <w:tabs>
          <w:tab w:val="left" w:pos="2520"/>
          <w:tab w:val="left" w:pos="2700"/>
        </w:tabs>
        <w:spacing w:line="259" w:lineRule="auto"/>
        <w:ind w:left="2700" w:hanging="2700"/>
      </w:pPr>
      <w:r w:rsidRPr="008C7833">
        <w:rPr>
          <w:b/>
        </w:rPr>
        <w:t>GHS Signal Word</w:t>
      </w:r>
      <w:r>
        <w:tab/>
        <w:t>:</w:t>
      </w:r>
      <w:r>
        <w:tab/>
        <w:t>DANGER</w:t>
      </w:r>
    </w:p>
    <w:p w:rsidR="00C03F09" w:rsidRDefault="00C03F09" w:rsidP="001D4018">
      <w:pPr>
        <w:widowControl/>
        <w:tabs>
          <w:tab w:val="left" w:pos="2520"/>
          <w:tab w:val="left" w:pos="2700"/>
        </w:tabs>
        <w:spacing w:line="259" w:lineRule="auto"/>
      </w:pPr>
    </w:p>
    <w:p w:rsidR="00C03F09" w:rsidRDefault="00C03F09" w:rsidP="001D4018">
      <w:pPr>
        <w:widowControl/>
        <w:tabs>
          <w:tab w:val="left" w:pos="2520"/>
          <w:tab w:val="left" w:pos="2700"/>
        </w:tabs>
        <w:spacing w:line="259" w:lineRule="auto"/>
      </w:pPr>
      <w:r w:rsidRPr="00C03F09">
        <w:rPr>
          <w:b/>
        </w:rPr>
        <w:t>GHS Hazard Pictograms</w:t>
      </w:r>
      <w:r w:rsidRPr="00C03F09">
        <w:rPr>
          <w:b/>
        </w:rPr>
        <w:tab/>
      </w:r>
      <w:r>
        <w:t>:</w:t>
      </w:r>
      <w:r w:rsidR="003B7369" w:rsidRPr="003B7369">
        <w:rPr>
          <w:noProof/>
        </w:rPr>
        <w:t xml:space="preserve"> </w:t>
      </w:r>
    </w:p>
    <w:p w:rsidR="00C03F09" w:rsidRDefault="00C03F09" w:rsidP="001D4018">
      <w:pPr>
        <w:widowControl/>
        <w:tabs>
          <w:tab w:val="left" w:pos="2520"/>
          <w:tab w:val="left" w:pos="2700"/>
        </w:tabs>
        <w:spacing w:line="259" w:lineRule="auto"/>
      </w:pPr>
    </w:p>
    <w:p w:rsidR="001D4018" w:rsidRDefault="006C1100" w:rsidP="001D4018">
      <w:pPr>
        <w:widowControl/>
        <w:tabs>
          <w:tab w:val="left" w:pos="2520"/>
          <w:tab w:val="left" w:pos="2700"/>
        </w:tabs>
        <w:spacing w:line="259" w:lineRule="auto"/>
      </w:pPr>
      <w:r>
        <w:rPr>
          <w:noProof/>
          <w:lang w:val="ru-RU" w:eastAsia="ru-RU"/>
        </w:rPr>
        <w:drawing>
          <wp:inline distT="0" distB="0" distL="0" distR="0" wp14:anchorId="13EE56E9" wp14:editId="3988DFF1">
            <wp:extent cx="6381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00656114">
        <w:rPr>
          <w:noProof/>
        </w:rPr>
        <w:t xml:space="preserve"> </w:t>
      </w:r>
      <w:r w:rsidR="00656114">
        <w:rPr>
          <w:noProof/>
          <w:lang w:val="ru-RU" w:eastAsia="ru-RU"/>
        </w:rPr>
        <w:drawing>
          <wp:inline distT="0" distB="0" distL="0" distR="0" wp14:anchorId="63CB1DD9" wp14:editId="0244F9BC">
            <wp:extent cx="640080" cy="6400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sidR="00656114">
        <w:rPr>
          <w:noProof/>
        </w:rPr>
        <w:t xml:space="preserve"> </w:t>
      </w:r>
      <w:r w:rsidR="00C03F09">
        <w:rPr>
          <w:noProof/>
          <w:lang w:val="ru-RU" w:eastAsia="ru-RU"/>
        </w:rPr>
        <w:drawing>
          <wp:inline distT="0" distB="0" distL="0" distR="0" wp14:anchorId="765EDF92" wp14:editId="30B3E4FE">
            <wp:extent cx="640080" cy="6400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sidR="00656114">
        <w:rPr>
          <w:noProof/>
        </w:rPr>
        <w:t xml:space="preserve"> </w:t>
      </w:r>
      <w:r w:rsidR="00C03F09">
        <w:rPr>
          <w:noProof/>
          <w:lang w:val="ru-RU" w:eastAsia="ru-RU"/>
        </w:rPr>
        <w:drawing>
          <wp:inline distT="0" distB="0" distL="0" distR="0" wp14:anchorId="135B92D3" wp14:editId="3B1C5FF3">
            <wp:extent cx="640080" cy="6400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p>
    <w:p w:rsidR="00336662" w:rsidRDefault="00336662" w:rsidP="001D4018">
      <w:pPr>
        <w:tabs>
          <w:tab w:val="left" w:pos="2520"/>
          <w:tab w:val="left" w:pos="2700"/>
          <w:tab w:val="left" w:pos="2880"/>
          <w:tab w:val="left" w:pos="3060"/>
        </w:tabs>
        <w:ind w:left="2700" w:hanging="2700"/>
      </w:pPr>
    </w:p>
    <w:p w:rsidR="00C03F09" w:rsidRDefault="00C03F09" w:rsidP="001D4018">
      <w:pPr>
        <w:tabs>
          <w:tab w:val="left" w:pos="2520"/>
          <w:tab w:val="left" w:pos="2700"/>
          <w:tab w:val="left" w:pos="2880"/>
          <w:tab w:val="left" w:pos="3060"/>
        </w:tabs>
        <w:ind w:left="2700" w:hanging="2700"/>
      </w:pPr>
      <w:r w:rsidRPr="00122AB9">
        <w:rPr>
          <w:b/>
        </w:rPr>
        <w:t>GHS Classifications</w:t>
      </w:r>
      <w:r>
        <w:tab/>
        <w:t>:</w:t>
      </w:r>
      <w:r>
        <w:tab/>
        <w:t>Physical, Flammable Aerosols, 1</w:t>
      </w:r>
    </w:p>
    <w:p w:rsidR="00EB2BB8" w:rsidRDefault="00EB2BB8" w:rsidP="001D4018">
      <w:pPr>
        <w:tabs>
          <w:tab w:val="left" w:pos="2520"/>
          <w:tab w:val="left" w:pos="2700"/>
          <w:tab w:val="left" w:pos="2880"/>
          <w:tab w:val="left" w:pos="3060"/>
        </w:tabs>
        <w:ind w:left="2700" w:hanging="2700"/>
      </w:pPr>
      <w:r>
        <w:rPr>
          <w:b/>
        </w:rPr>
        <w:tab/>
      </w:r>
      <w:r>
        <w:rPr>
          <w:b/>
        </w:rPr>
        <w:tab/>
      </w:r>
      <w:r>
        <w:t>Health, Aspiration hazard, 1</w:t>
      </w:r>
    </w:p>
    <w:p w:rsidR="00C03F09" w:rsidRDefault="00C03F09" w:rsidP="001D4018">
      <w:pPr>
        <w:tabs>
          <w:tab w:val="left" w:pos="2520"/>
          <w:tab w:val="left" w:pos="2700"/>
          <w:tab w:val="left" w:pos="2880"/>
          <w:tab w:val="left" w:pos="3060"/>
        </w:tabs>
        <w:ind w:left="2700" w:hanging="2700"/>
      </w:pPr>
      <w:r>
        <w:tab/>
      </w:r>
      <w:r>
        <w:tab/>
        <w:t>Health, Skin corrosion/irritation, 2</w:t>
      </w:r>
    </w:p>
    <w:p w:rsidR="00C03F09" w:rsidRDefault="00C03F09" w:rsidP="001D4018">
      <w:pPr>
        <w:tabs>
          <w:tab w:val="left" w:pos="2520"/>
          <w:tab w:val="left" w:pos="2700"/>
          <w:tab w:val="left" w:pos="2880"/>
          <w:tab w:val="left" w:pos="3060"/>
        </w:tabs>
        <w:ind w:left="2700" w:hanging="2700"/>
      </w:pPr>
      <w:r>
        <w:tab/>
      </w:r>
      <w:r>
        <w:tab/>
        <w:t xml:space="preserve">Health, Serious Eye Damage/Eye Irritation, 2 A </w:t>
      </w:r>
    </w:p>
    <w:p w:rsidR="00C03F09" w:rsidRDefault="00C03F09" w:rsidP="001D4018">
      <w:pPr>
        <w:tabs>
          <w:tab w:val="left" w:pos="2520"/>
          <w:tab w:val="left" w:pos="2700"/>
          <w:tab w:val="left" w:pos="2880"/>
          <w:tab w:val="left" w:pos="3060"/>
        </w:tabs>
        <w:ind w:left="2700" w:hanging="2700"/>
      </w:pPr>
      <w:r>
        <w:tab/>
      </w:r>
      <w:r>
        <w:tab/>
        <w:t>Health, Acute toxicity, 5 Inhalation</w:t>
      </w:r>
    </w:p>
    <w:p w:rsidR="00C03F09" w:rsidRDefault="00C03F09" w:rsidP="001D4018">
      <w:pPr>
        <w:tabs>
          <w:tab w:val="left" w:pos="2520"/>
          <w:tab w:val="left" w:pos="2700"/>
          <w:tab w:val="left" w:pos="2880"/>
          <w:tab w:val="left" w:pos="3060"/>
        </w:tabs>
        <w:ind w:left="2700" w:hanging="2700"/>
      </w:pPr>
      <w:r>
        <w:tab/>
      </w:r>
      <w:r>
        <w:tab/>
        <w:t>Health, Specific target organ toxicity – Single exposure, 3</w:t>
      </w:r>
    </w:p>
    <w:p w:rsidR="00C03F09" w:rsidRDefault="00C03F09" w:rsidP="001D4018">
      <w:pPr>
        <w:tabs>
          <w:tab w:val="left" w:pos="2520"/>
          <w:tab w:val="left" w:pos="2700"/>
          <w:tab w:val="left" w:pos="2880"/>
          <w:tab w:val="left" w:pos="3060"/>
        </w:tabs>
        <w:ind w:left="2700" w:hanging="2700"/>
      </w:pPr>
      <w:r>
        <w:tab/>
      </w:r>
      <w:r>
        <w:tab/>
        <w:t>Health, Reproductive toxicity, 2</w:t>
      </w:r>
    </w:p>
    <w:p w:rsidR="00C03F09" w:rsidRDefault="00C03F09" w:rsidP="001D4018">
      <w:pPr>
        <w:tabs>
          <w:tab w:val="left" w:pos="2520"/>
          <w:tab w:val="left" w:pos="2700"/>
          <w:tab w:val="left" w:pos="2880"/>
          <w:tab w:val="left" w:pos="3060"/>
        </w:tabs>
        <w:ind w:left="2700" w:hanging="2700"/>
      </w:pPr>
      <w:r>
        <w:tab/>
      </w:r>
      <w:r>
        <w:tab/>
        <w:t>Health, Specific target organ toxicity – Single exposure, 1</w:t>
      </w:r>
    </w:p>
    <w:p w:rsidR="00C03F09" w:rsidRDefault="00C03F09" w:rsidP="001D4018">
      <w:pPr>
        <w:tabs>
          <w:tab w:val="left" w:pos="2520"/>
          <w:tab w:val="left" w:pos="2700"/>
          <w:tab w:val="left" w:pos="2880"/>
          <w:tab w:val="left" w:pos="3060"/>
        </w:tabs>
        <w:ind w:left="2700" w:hanging="2700"/>
      </w:pPr>
      <w:r>
        <w:tab/>
      </w:r>
      <w:r>
        <w:tab/>
        <w:t>Health, Carcinogenicity, 2</w:t>
      </w:r>
    </w:p>
    <w:p w:rsidR="00122AB9" w:rsidRDefault="00122AB9" w:rsidP="001D4018">
      <w:pPr>
        <w:tabs>
          <w:tab w:val="left" w:pos="2520"/>
          <w:tab w:val="left" w:pos="2700"/>
          <w:tab w:val="left" w:pos="2880"/>
          <w:tab w:val="left" w:pos="3060"/>
        </w:tabs>
        <w:ind w:left="2700" w:hanging="2700"/>
      </w:pPr>
    </w:p>
    <w:p w:rsidR="00122AB9" w:rsidRDefault="00122AB9" w:rsidP="001D4018">
      <w:pPr>
        <w:tabs>
          <w:tab w:val="left" w:pos="2520"/>
          <w:tab w:val="left" w:pos="2700"/>
          <w:tab w:val="left" w:pos="2880"/>
          <w:tab w:val="left" w:pos="3060"/>
        </w:tabs>
        <w:ind w:left="2700" w:hanging="2700"/>
      </w:pPr>
      <w:r w:rsidRPr="00122AB9">
        <w:rPr>
          <w:b/>
        </w:rPr>
        <w:t>GHS Phrases</w:t>
      </w:r>
      <w:r>
        <w:tab/>
        <w:t>:</w:t>
      </w:r>
      <w:r>
        <w:tab/>
        <w:t>H222 – Extremely flammable aerosol</w:t>
      </w:r>
    </w:p>
    <w:p w:rsidR="00122AB9" w:rsidRDefault="00122AB9" w:rsidP="001D4018">
      <w:pPr>
        <w:tabs>
          <w:tab w:val="left" w:pos="2520"/>
          <w:tab w:val="left" w:pos="2700"/>
          <w:tab w:val="left" w:pos="2880"/>
          <w:tab w:val="left" w:pos="3060"/>
        </w:tabs>
        <w:ind w:left="2700" w:hanging="2700"/>
      </w:pPr>
      <w:r>
        <w:rPr>
          <w:b/>
        </w:rPr>
        <w:tab/>
      </w:r>
      <w:r>
        <w:rPr>
          <w:b/>
        </w:rPr>
        <w:tab/>
      </w:r>
      <w:r w:rsidRPr="00122AB9">
        <w:t>H229 –</w:t>
      </w:r>
      <w:r>
        <w:t xml:space="preserve"> Pressurized container; may burst if heated</w:t>
      </w:r>
    </w:p>
    <w:p w:rsidR="00CB5E7D" w:rsidRDefault="00CB5E7D" w:rsidP="001D4018">
      <w:pPr>
        <w:tabs>
          <w:tab w:val="left" w:pos="2520"/>
          <w:tab w:val="left" w:pos="2700"/>
          <w:tab w:val="left" w:pos="2880"/>
          <w:tab w:val="left" w:pos="3060"/>
        </w:tabs>
        <w:ind w:left="2700" w:hanging="2700"/>
      </w:pPr>
      <w:r>
        <w:tab/>
      </w:r>
      <w:r>
        <w:tab/>
        <w:t>H304 – May be fatal if swallowed and enters airways</w:t>
      </w:r>
    </w:p>
    <w:p w:rsidR="00122AB9" w:rsidRPr="00122AB9" w:rsidRDefault="00122AB9" w:rsidP="001D4018">
      <w:pPr>
        <w:tabs>
          <w:tab w:val="left" w:pos="2520"/>
          <w:tab w:val="left" w:pos="2700"/>
          <w:tab w:val="left" w:pos="2880"/>
          <w:tab w:val="left" w:pos="3060"/>
        </w:tabs>
        <w:ind w:left="2700" w:hanging="2700"/>
      </w:pPr>
      <w:r>
        <w:rPr>
          <w:b/>
        </w:rPr>
        <w:tab/>
      </w:r>
      <w:r w:rsidRPr="00122AB9">
        <w:tab/>
        <w:t>H315 – Causes skin irritation</w:t>
      </w:r>
    </w:p>
    <w:p w:rsidR="00122AB9" w:rsidRDefault="00122AB9" w:rsidP="001D4018">
      <w:pPr>
        <w:tabs>
          <w:tab w:val="left" w:pos="2520"/>
          <w:tab w:val="left" w:pos="2700"/>
          <w:tab w:val="left" w:pos="2880"/>
          <w:tab w:val="left" w:pos="3060"/>
        </w:tabs>
        <w:ind w:left="2700" w:hanging="2700"/>
      </w:pPr>
      <w:r w:rsidRPr="00122AB9">
        <w:tab/>
      </w:r>
      <w:r w:rsidRPr="00122AB9">
        <w:tab/>
      </w:r>
      <w:r>
        <w:t>H319 – Causes serious eye irritation</w:t>
      </w:r>
    </w:p>
    <w:p w:rsidR="00122AB9" w:rsidRDefault="00122AB9" w:rsidP="001D4018">
      <w:pPr>
        <w:tabs>
          <w:tab w:val="left" w:pos="2520"/>
          <w:tab w:val="left" w:pos="2700"/>
          <w:tab w:val="left" w:pos="2880"/>
          <w:tab w:val="left" w:pos="3060"/>
        </w:tabs>
        <w:ind w:left="2700" w:hanging="2700"/>
      </w:pPr>
      <w:r>
        <w:tab/>
      </w:r>
      <w:r>
        <w:tab/>
        <w:t>H333 – May be harmful if inhaled</w:t>
      </w:r>
    </w:p>
    <w:p w:rsidR="00122AB9" w:rsidRDefault="00122AB9" w:rsidP="001D4018">
      <w:pPr>
        <w:tabs>
          <w:tab w:val="left" w:pos="2520"/>
          <w:tab w:val="left" w:pos="2700"/>
          <w:tab w:val="left" w:pos="2880"/>
          <w:tab w:val="left" w:pos="3060"/>
        </w:tabs>
        <w:ind w:left="2700" w:hanging="2700"/>
      </w:pPr>
      <w:r>
        <w:tab/>
      </w:r>
      <w:r>
        <w:tab/>
        <w:t>H335 – May cause respiratory irritation</w:t>
      </w:r>
    </w:p>
    <w:p w:rsidR="00122AB9" w:rsidRDefault="00122AB9" w:rsidP="001D4018">
      <w:pPr>
        <w:tabs>
          <w:tab w:val="left" w:pos="2520"/>
          <w:tab w:val="left" w:pos="2700"/>
          <w:tab w:val="left" w:pos="2880"/>
          <w:tab w:val="left" w:pos="3060"/>
        </w:tabs>
        <w:ind w:left="2700" w:hanging="2700"/>
      </w:pPr>
      <w:r>
        <w:tab/>
      </w:r>
      <w:r>
        <w:tab/>
        <w:t>H336 – May cause drowsiness or dizziness</w:t>
      </w:r>
    </w:p>
    <w:p w:rsidR="00122AB9" w:rsidRDefault="00122AB9" w:rsidP="001D4018">
      <w:pPr>
        <w:tabs>
          <w:tab w:val="left" w:pos="2520"/>
          <w:tab w:val="left" w:pos="2700"/>
          <w:tab w:val="left" w:pos="2880"/>
          <w:tab w:val="left" w:pos="3060"/>
        </w:tabs>
        <w:ind w:left="2700" w:hanging="2700"/>
      </w:pPr>
      <w:r>
        <w:lastRenderedPageBreak/>
        <w:tab/>
      </w:r>
      <w:r>
        <w:tab/>
        <w:t>H361 – Suspected of damaging fertility or the unborn child</w:t>
      </w:r>
    </w:p>
    <w:p w:rsidR="00122AB9" w:rsidRDefault="00122AB9" w:rsidP="001D4018">
      <w:pPr>
        <w:tabs>
          <w:tab w:val="left" w:pos="2520"/>
          <w:tab w:val="left" w:pos="2700"/>
          <w:tab w:val="left" w:pos="2880"/>
          <w:tab w:val="left" w:pos="3060"/>
        </w:tabs>
        <w:ind w:left="2700" w:hanging="2700"/>
      </w:pPr>
      <w:r>
        <w:tab/>
      </w:r>
      <w:r>
        <w:tab/>
        <w:t>H370 – Causes damage to organs</w:t>
      </w:r>
    </w:p>
    <w:p w:rsidR="00122AB9" w:rsidRDefault="00122AB9" w:rsidP="001D4018">
      <w:pPr>
        <w:tabs>
          <w:tab w:val="left" w:pos="2520"/>
          <w:tab w:val="left" w:pos="2700"/>
          <w:tab w:val="left" w:pos="2880"/>
          <w:tab w:val="left" w:pos="3060"/>
        </w:tabs>
        <w:ind w:left="2700" w:hanging="2700"/>
      </w:pPr>
      <w:r>
        <w:tab/>
      </w:r>
      <w:r>
        <w:tab/>
        <w:t>H351 – Suspected of causing cancer</w:t>
      </w:r>
    </w:p>
    <w:p w:rsidR="00122AB9" w:rsidRDefault="00122AB9" w:rsidP="001D4018">
      <w:pPr>
        <w:tabs>
          <w:tab w:val="left" w:pos="2520"/>
          <w:tab w:val="left" w:pos="2700"/>
          <w:tab w:val="left" w:pos="2880"/>
          <w:tab w:val="left" w:pos="3060"/>
        </w:tabs>
        <w:ind w:left="2700" w:hanging="2700"/>
      </w:pPr>
    </w:p>
    <w:p w:rsidR="00CB5E7D" w:rsidRDefault="00122AB9" w:rsidP="001D4018">
      <w:pPr>
        <w:tabs>
          <w:tab w:val="left" w:pos="2520"/>
          <w:tab w:val="left" w:pos="2700"/>
          <w:tab w:val="left" w:pos="2880"/>
          <w:tab w:val="left" w:pos="3060"/>
        </w:tabs>
        <w:ind w:left="2700" w:hanging="2700"/>
      </w:pPr>
      <w:r w:rsidRPr="00122AB9">
        <w:rPr>
          <w:b/>
        </w:rPr>
        <w:t>GHS Precautionary</w:t>
      </w:r>
      <w:r>
        <w:t xml:space="preserve"> </w:t>
      </w:r>
      <w:r>
        <w:tab/>
        <w:t>:</w:t>
      </w:r>
      <w:r>
        <w:tab/>
      </w:r>
      <w:r w:rsidR="00CB5E7D" w:rsidRPr="00E623A4">
        <w:t>P102 – Keep out of reach of children</w:t>
      </w:r>
      <w:r w:rsidR="00CB5E7D">
        <w:t>.</w:t>
      </w:r>
    </w:p>
    <w:p w:rsidR="00E623A4" w:rsidRDefault="00122AB9" w:rsidP="001D4018">
      <w:pPr>
        <w:tabs>
          <w:tab w:val="left" w:pos="2520"/>
          <w:tab w:val="left" w:pos="2700"/>
          <w:tab w:val="left" w:pos="2880"/>
          <w:tab w:val="left" w:pos="3060"/>
        </w:tabs>
        <w:ind w:left="2700" w:hanging="2700"/>
      </w:pPr>
      <w:r w:rsidRPr="00E623A4">
        <w:rPr>
          <w:b/>
        </w:rPr>
        <w:t xml:space="preserve">  Statements</w:t>
      </w:r>
      <w:r w:rsidR="00E623A4">
        <w:tab/>
      </w:r>
      <w:r w:rsidR="00E623A4">
        <w:tab/>
      </w:r>
      <w:r w:rsidR="00CB5E7D">
        <w:t>P</w:t>
      </w:r>
      <w:r w:rsidR="00E623A4">
        <w:t>210 – Keep away from heat/sparks/open flames/hot surfaces.  No smoking.</w:t>
      </w:r>
    </w:p>
    <w:p w:rsidR="00E623A4" w:rsidRDefault="00E623A4" w:rsidP="001D4018">
      <w:pPr>
        <w:tabs>
          <w:tab w:val="left" w:pos="2520"/>
          <w:tab w:val="left" w:pos="2700"/>
          <w:tab w:val="left" w:pos="2880"/>
          <w:tab w:val="left" w:pos="3060"/>
        </w:tabs>
        <w:ind w:left="2700" w:hanging="2700"/>
      </w:pPr>
      <w:r>
        <w:tab/>
      </w:r>
      <w:r>
        <w:tab/>
        <w:t>P243 – Take precautionary measures against static discharge.</w:t>
      </w:r>
    </w:p>
    <w:p w:rsidR="00E623A4" w:rsidRDefault="00E623A4" w:rsidP="001D4018">
      <w:pPr>
        <w:tabs>
          <w:tab w:val="left" w:pos="2520"/>
          <w:tab w:val="left" w:pos="2700"/>
          <w:tab w:val="left" w:pos="2880"/>
          <w:tab w:val="left" w:pos="3060"/>
        </w:tabs>
        <w:ind w:left="2700" w:hanging="2700"/>
      </w:pPr>
      <w:r>
        <w:tab/>
      </w:r>
      <w:r>
        <w:tab/>
        <w:t>P251 – Pressurized container:  Do not pierce or burn, even after use.</w:t>
      </w:r>
    </w:p>
    <w:p w:rsidR="00E623A4" w:rsidRDefault="00E623A4" w:rsidP="001D4018">
      <w:pPr>
        <w:tabs>
          <w:tab w:val="left" w:pos="2520"/>
          <w:tab w:val="left" w:pos="2700"/>
          <w:tab w:val="left" w:pos="2880"/>
          <w:tab w:val="left" w:pos="3060"/>
        </w:tabs>
        <w:ind w:left="2700" w:hanging="2700"/>
      </w:pPr>
      <w:r>
        <w:tab/>
      </w:r>
      <w:r>
        <w:tab/>
        <w:t>P261 – Avoid breathing dust/fume, gas/mist/vapors/spray.</w:t>
      </w:r>
    </w:p>
    <w:p w:rsidR="00E623A4" w:rsidRDefault="00E623A4" w:rsidP="001D4018">
      <w:pPr>
        <w:tabs>
          <w:tab w:val="left" w:pos="2520"/>
          <w:tab w:val="left" w:pos="2700"/>
          <w:tab w:val="left" w:pos="2880"/>
          <w:tab w:val="left" w:pos="3060"/>
        </w:tabs>
        <w:ind w:left="2700" w:hanging="2700"/>
      </w:pPr>
      <w:r>
        <w:tab/>
      </w:r>
      <w:r>
        <w:tab/>
        <w:t>P262 – Do not get in eyes, on skin or on clothing.</w:t>
      </w:r>
    </w:p>
    <w:p w:rsidR="00E623A4" w:rsidRDefault="00E623A4" w:rsidP="001D4018">
      <w:pPr>
        <w:tabs>
          <w:tab w:val="left" w:pos="2520"/>
          <w:tab w:val="left" w:pos="2700"/>
          <w:tab w:val="left" w:pos="2880"/>
          <w:tab w:val="left" w:pos="3060"/>
        </w:tabs>
        <w:ind w:left="2700" w:hanging="2700"/>
      </w:pPr>
      <w:r>
        <w:tab/>
      </w:r>
      <w:r>
        <w:tab/>
        <w:t>P270 – Do not eat, drink or smoke when using this product.</w:t>
      </w:r>
    </w:p>
    <w:p w:rsidR="00E623A4" w:rsidRDefault="00E623A4" w:rsidP="001D4018">
      <w:pPr>
        <w:tabs>
          <w:tab w:val="left" w:pos="2520"/>
          <w:tab w:val="left" w:pos="2700"/>
          <w:tab w:val="left" w:pos="2880"/>
          <w:tab w:val="left" w:pos="3060"/>
        </w:tabs>
        <w:ind w:left="2700" w:hanging="2700"/>
      </w:pPr>
      <w:r>
        <w:tab/>
      </w:r>
      <w:r>
        <w:tab/>
      </w:r>
      <w:r w:rsidR="00CB5E7D">
        <w:t>P</w:t>
      </w:r>
      <w:r>
        <w:t>27</w:t>
      </w:r>
      <w:r>
        <w:tab/>
        <w:t>3 – Avoid release to the environment.</w:t>
      </w:r>
    </w:p>
    <w:p w:rsidR="00CB5E7D" w:rsidRDefault="00CB5E7D" w:rsidP="001D4018">
      <w:pPr>
        <w:tabs>
          <w:tab w:val="left" w:pos="2520"/>
          <w:tab w:val="left" w:pos="2700"/>
          <w:tab w:val="left" w:pos="2880"/>
          <w:tab w:val="left" w:pos="3060"/>
        </w:tabs>
        <w:ind w:left="2700" w:hanging="2700"/>
      </w:pPr>
      <w:r>
        <w:tab/>
      </w:r>
      <w:r>
        <w:tab/>
        <w:t>P281 – Use personal protective equipment as required.</w:t>
      </w:r>
    </w:p>
    <w:p w:rsidR="00E623A4" w:rsidRDefault="00E623A4" w:rsidP="001D4018">
      <w:pPr>
        <w:tabs>
          <w:tab w:val="left" w:pos="2520"/>
          <w:tab w:val="left" w:pos="2700"/>
          <w:tab w:val="left" w:pos="2880"/>
          <w:tab w:val="left" w:pos="3060"/>
        </w:tabs>
        <w:ind w:left="2700" w:hanging="2700"/>
      </w:pPr>
      <w:r>
        <w:tab/>
      </w:r>
      <w:r>
        <w:tab/>
        <w:t>P285 – In case of inadequate ventilation wear respiratory protection.</w:t>
      </w:r>
    </w:p>
    <w:p w:rsidR="00E623A4" w:rsidRDefault="00E623A4" w:rsidP="001D4018">
      <w:pPr>
        <w:tabs>
          <w:tab w:val="left" w:pos="2520"/>
          <w:tab w:val="left" w:pos="2700"/>
          <w:tab w:val="left" w:pos="2880"/>
          <w:tab w:val="left" w:pos="3060"/>
        </w:tabs>
        <w:ind w:left="2700" w:hanging="2700"/>
      </w:pPr>
      <w:r>
        <w:tab/>
      </w:r>
      <w:r>
        <w:tab/>
        <w:t>P301+330+331 – IF SWALLOWED:  Rinse mouth.  Do NOT induce vomiting.</w:t>
      </w:r>
    </w:p>
    <w:p w:rsidR="00E623A4" w:rsidRDefault="00E623A4" w:rsidP="001D4018">
      <w:pPr>
        <w:tabs>
          <w:tab w:val="left" w:pos="2520"/>
          <w:tab w:val="left" w:pos="2700"/>
          <w:tab w:val="left" w:pos="2880"/>
          <w:tab w:val="left" w:pos="3060"/>
        </w:tabs>
        <w:ind w:left="2700" w:hanging="2700"/>
      </w:pPr>
      <w:r>
        <w:tab/>
      </w:r>
      <w:r>
        <w:tab/>
        <w:t>P301+312 – IF SWALLOWED:  Call a POISON CENTER or doctor/physician if you feel unwell.</w:t>
      </w:r>
    </w:p>
    <w:p w:rsidR="00E623A4" w:rsidRDefault="00E623A4" w:rsidP="001D4018">
      <w:pPr>
        <w:tabs>
          <w:tab w:val="left" w:pos="2520"/>
          <w:tab w:val="left" w:pos="2700"/>
          <w:tab w:val="left" w:pos="2880"/>
          <w:tab w:val="left" w:pos="3060"/>
        </w:tabs>
        <w:ind w:left="2700" w:hanging="2700"/>
      </w:pPr>
      <w:r>
        <w:tab/>
      </w:r>
      <w:r>
        <w:tab/>
        <w:t>P302+352 – IF ON SKIN:  Wash with soap and water.</w:t>
      </w:r>
    </w:p>
    <w:p w:rsidR="00CB5E7D" w:rsidRDefault="00CB5E7D" w:rsidP="001D4018">
      <w:pPr>
        <w:tabs>
          <w:tab w:val="left" w:pos="2520"/>
          <w:tab w:val="left" w:pos="2700"/>
          <w:tab w:val="left" w:pos="2880"/>
          <w:tab w:val="left" w:pos="3060"/>
        </w:tabs>
        <w:ind w:left="2700" w:hanging="2700"/>
      </w:pPr>
      <w:r>
        <w:tab/>
      </w:r>
      <w:r>
        <w:tab/>
        <w:t>P304+341 – IF INHALED:  If breathing is difficult, remove victim to fresh air and keep at rest in a position comfortable for breathing.</w:t>
      </w:r>
    </w:p>
    <w:p w:rsidR="00E623A4" w:rsidRDefault="00E623A4" w:rsidP="001D4018">
      <w:pPr>
        <w:tabs>
          <w:tab w:val="left" w:pos="2520"/>
          <w:tab w:val="left" w:pos="2700"/>
          <w:tab w:val="left" w:pos="2880"/>
          <w:tab w:val="left" w:pos="3060"/>
        </w:tabs>
        <w:ind w:left="2700" w:hanging="2700"/>
      </w:pPr>
      <w:r>
        <w:tab/>
      </w:r>
      <w:r>
        <w:tab/>
        <w:t>P305+351+338 – IF IN EYES:  Rinse continuously with water for several minutes.  Remove contact lenses if present and easy to do.  Continue rinsing.</w:t>
      </w:r>
    </w:p>
    <w:p w:rsidR="00E623A4" w:rsidRDefault="00E623A4" w:rsidP="001D4018">
      <w:pPr>
        <w:tabs>
          <w:tab w:val="left" w:pos="2520"/>
          <w:tab w:val="left" w:pos="2700"/>
          <w:tab w:val="left" w:pos="2880"/>
          <w:tab w:val="left" w:pos="3060"/>
        </w:tabs>
        <w:ind w:left="2700" w:hanging="2700"/>
      </w:pPr>
      <w:r>
        <w:tab/>
      </w:r>
      <w:r>
        <w:tab/>
        <w:t>P314 – Get medical advice/attention if you feel unwell.</w:t>
      </w:r>
    </w:p>
    <w:p w:rsidR="00E623A4" w:rsidRDefault="00E623A4" w:rsidP="001D4018">
      <w:pPr>
        <w:tabs>
          <w:tab w:val="left" w:pos="2520"/>
          <w:tab w:val="left" w:pos="2700"/>
          <w:tab w:val="left" w:pos="2880"/>
          <w:tab w:val="left" w:pos="3060"/>
        </w:tabs>
        <w:ind w:left="2700" w:hanging="2700"/>
      </w:pPr>
      <w:r>
        <w:tab/>
      </w:r>
      <w:r>
        <w:tab/>
        <w:t xml:space="preserve">P410+412 – Protect from sunlight.  Do not expose to temperatures exceeding 50 </w:t>
      </w:r>
      <w:r w:rsidRPr="00E623A4">
        <w:rPr>
          <w:vertAlign w:val="superscript"/>
        </w:rPr>
        <w:t>o</w:t>
      </w:r>
      <w:r>
        <w:t xml:space="preserve">C/122 </w:t>
      </w:r>
      <w:r w:rsidRPr="00E623A4">
        <w:rPr>
          <w:vertAlign w:val="superscript"/>
        </w:rPr>
        <w:t>o</w:t>
      </w:r>
      <w:r>
        <w:t>F.</w:t>
      </w:r>
    </w:p>
    <w:p w:rsidR="006572B3" w:rsidRDefault="006572B3" w:rsidP="001D4018">
      <w:pPr>
        <w:tabs>
          <w:tab w:val="left" w:pos="2520"/>
          <w:tab w:val="left" w:pos="2700"/>
          <w:tab w:val="left" w:pos="2880"/>
          <w:tab w:val="left" w:pos="3060"/>
        </w:tabs>
        <w:ind w:left="2700" w:hanging="2700"/>
      </w:pPr>
    </w:p>
    <w:p w:rsidR="006572B3" w:rsidRDefault="006572B3" w:rsidP="006572B3">
      <w:pPr>
        <w:tabs>
          <w:tab w:val="left" w:pos="2520"/>
          <w:tab w:val="left" w:pos="2700"/>
          <w:tab w:val="left" w:pos="2880"/>
          <w:tab w:val="left" w:pos="3060"/>
        </w:tabs>
      </w:pPr>
      <w:r w:rsidRPr="006572B3">
        <w:rPr>
          <w:b/>
        </w:rPr>
        <w:t>CONDITIONS AGGRAVATED BY EXPOSURE:</w:t>
      </w:r>
      <w:r>
        <w:t xml:space="preserve">  Preexisting skin, lung, cardiovascular and liver disorders (asthma like)</w:t>
      </w:r>
    </w:p>
    <w:p w:rsidR="006572B3" w:rsidRDefault="006572B3" w:rsidP="006572B3">
      <w:pPr>
        <w:tabs>
          <w:tab w:val="left" w:pos="2520"/>
          <w:tab w:val="left" w:pos="2700"/>
          <w:tab w:val="left" w:pos="2880"/>
          <w:tab w:val="left" w:pos="3060"/>
        </w:tabs>
      </w:pPr>
      <w:r w:rsidRPr="006572B3">
        <w:rPr>
          <w:b/>
        </w:rPr>
        <w:t>LISTED CARCINOGENS:</w:t>
      </w:r>
      <w:r>
        <w:t xml:space="preserve">  OSHA –</w:t>
      </w:r>
      <w:r w:rsidR="00CB5E7D">
        <w:t xml:space="preserve"> Not listed    IARC – Group 2</w:t>
      </w:r>
      <w:r>
        <w:t xml:space="preserve">    NTP – </w:t>
      </w:r>
      <w:r w:rsidR="00CB5E7D">
        <w:t>Reasonably Anticipated</w:t>
      </w:r>
    </w:p>
    <w:p w:rsidR="006572B3" w:rsidRDefault="006572B3" w:rsidP="006572B3">
      <w:pPr>
        <w:tabs>
          <w:tab w:val="left" w:pos="2520"/>
          <w:tab w:val="left" w:pos="2700"/>
          <w:tab w:val="left" w:pos="2880"/>
          <w:tab w:val="left" w:pos="3060"/>
        </w:tabs>
      </w:pPr>
    </w:p>
    <w:p w:rsidR="00D16546" w:rsidRDefault="00D16546" w:rsidP="004138D5">
      <w:pPr>
        <w:tabs>
          <w:tab w:val="left" w:pos="2520"/>
          <w:tab w:val="left" w:pos="2700"/>
        </w:tabs>
        <w:ind w:left="2700" w:hanging="2700"/>
      </w:pPr>
      <w:r>
        <w:rPr>
          <w:rFonts w:ascii="Arial" w:eastAsia="Arial" w:hAnsi="Arial" w:cs="Arial"/>
          <w:noProof/>
          <w:sz w:val="20"/>
          <w:szCs w:val="20"/>
          <w:lang w:val="ru-RU" w:eastAsia="ru-RU"/>
        </w:rPr>
        <mc:AlternateContent>
          <mc:Choice Requires="wps">
            <w:drawing>
              <wp:inline distT="0" distB="0" distL="0" distR="0" wp14:anchorId="0090C6CA" wp14:editId="4D26D8B2">
                <wp:extent cx="5943600" cy="271145"/>
                <wp:effectExtent l="0" t="0" r="19050" b="146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D16546">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3.  Composition/information on ingredients</w:t>
                            </w:r>
                          </w:p>
                        </w:txbxContent>
                      </wps:txbx>
                      <wps:bodyPr rot="0" vert="horz" wrap="square" lIns="0" tIns="0" rIns="0" bIns="0" anchor="t" anchorCtr="0" upright="1">
                        <a:noAutofit/>
                      </wps:bodyPr>
                    </wps:wsp>
                  </a:graphicData>
                </a:graphic>
              </wp:inline>
            </w:drawing>
          </mc:Choice>
          <mc:Fallback>
            <w:pict>
              <v:shape w14:anchorId="0090C6CA" id="Text Box 3" o:spid="_x0000_s1028"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" filled="f" strokeweight=".24683mm">
                <v:textbox inset="0,0,0,0">
                  <w:txbxContent>
                    <w:p w:rsidR="00BA5A63" w:rsidRDefault="00BA5A63" w:rsidP="00D16546">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3.  Composition/information on ingredients</w:t>
                      </w:r>
                    </w:p>
                  </w:txbxContent>
                </v:textbox>
                <w10:anchorlock/>
              </v:shape>
            </w:pict>
          </mc:Fallback>
        </mc:AlternateContent>
      </w:r>
    </w:p>
    <w:p w:rsidR="00D16546" w:rsidRDefault="00D16546" w:rsidP="004138D5">
      <w:pPr>
        <w:tabs>
          <w:tab w:val="left" w:pos="2520"/>
          <w:tab w:val="left" w:pos="2700"/>
        </w:tabs>
        <w:ind w:left="2700" w:hanging="2700"/>
      </w:pPr>
    </w:p>
    <w:tbl>
      <w:tblPr>
        <w:tblStyle w:val="a7"/>
        <w:tblW w:w="9360" w:type="dxa"/>
        <w:tblInd w:w="-5" w:type="dxa"/>
        <w:tblLook w:val="04A0" w:firstRow="1" w:lastRow="0" w:firstColumn="1" w:lastColumn="0" w:noHBand="0" w:noVBand="1"/>
      </w:tblPr>
      <w:tblGrid>
        <w:gridCol w:w="5670"/>
        <w:gridCol w:w="1710"/>
        <w:gridCol w:w="1980"/>
      </w:tblGrid>
      <w:tr w:rsidR="00213DB4" w:rsidRPr="00213DB4" w:rsidTr="00213DB4">
        <w:tc>
          <w:tcPr>
            <w:tcW w:w="5670" w:type="dxa"/>
          </w:tcPr>
          <w:p w:rsidR="00213DB4" w:rsidRPr="00213DB4" w:rsidRDefault="005301FB" w:rsidP="00F5394F">
            <w:pPr>
              <w:tabs>
                <w:tab w:val="left" w:pos="2520"/>
                <w:tab w:val="left" w:pos="2700"/>
              </w:tabs>
              <w:rPr>
                <w:b/>
              </w:rPr>
            </w:pPr>
            <w:r>
              <w:rPr>
                <w:b/>
              </w:rPr>
              <w:t>Chemical</w:t>
            </w:r>
            <w:r w:rsidR="00213DB4" w:rsidRPr="00213DB4">
              <w:rPr>
                <w:b/>
              </w:rPr>
              <w:t xml:space="preserve"> name</w:t>
            </w:r>
          </w:p>
        </w:tc>
        <w:tc>
          <w:tcPr>
            <w:tcW w:w="1710" w:type="dxa"/>
          </w:tcPr>
          <w:p w:rsidR="00213DB4" w:rsidRPr="00213DB4" w:rsidRDefault="005301FB" w:rsidP="00F5394F">
            <w:pPr>
              <w:tabs>
                <w:tab w:val="left" w:pos="2520"/>
                <w:tab w:val="left" w:pos="2700"/>
              </w:tabs>
              <w:rPr>
                <w:b/>
              </w:rPr>
            </w:pPr>
            <w:r>
              <w:rPr>
                <w:b/>
              </w:rPr>
              <w:t>CAS No.</w:t>
            </w:r>
          </w:p>
        </w:tc>
        <w:tc>
          <w:tcPr>
            <w:tcW w:w="1980" w:type="dxa"/>
          </w:tcPr>
          <w:p w:rsidR="00213DB4" w:rsidRPr="00213DB4" w:rsidRDefault="005301FB" w:rsidP="00F5394F">
            <w:pPr>
              <w:tabs>
                <w:tab w:val="left" w:pos="2520"/>
                <w:tab w:val="left" w:pos="2700"/>
              </w:tabs>
              <w:rPr>
                <w:b/>
              </w:rPr>
            </w:pPr>
            <w:r>
              <w:rPr>
                <w:b/>
              </w:rPr>
              <w:t>Percent</w:t>
            </w:r>
          </w:p>
        </w:tc>
      </w:tr>
      <w:tr w:rsidR="00213DB4" w:rsidRPr="00213DB4" w:rsidTr="00213DB4">
        <w:tc>
          <w:tcPr>
            <w:tcW w:w="5670" w:type="dxa"/>
          </w:tcPr>
          <w:p w:rsidR="00213DB4" w:rsidRPr="00213DB4" w:rsidRDefault="00DC581A" w:rsidP="00F614AF">
            <w:pPr>
              <w:tabs>
                <w:tab w:val="left" w:pos="2520"/>
                <w:tab w:val="left" w:pos="2700"/>
              </w:tabs>
            </w:pPr>
            <w:r>
              <w:t>Hexane</w:t>
            </w:r>
          </w:p>
        </w:tc>
        <w:tc>
          <w:tcPr>
            <w:tcW w:w="1710" w:type="dxa"/>
          </w:tcPr>
          <w:p w:rsidR="00F614AF" w:rsidRPr="00213DB4" w:rsidRDefault="00DC581A" w:rsidP="00F614AF">
            <w:pPr>
              <w:tabs>
                <w:tab w:val="left" w:pos="2520"/>
                <w:tab w:val="left" w:pos="2700"/>
              </w:tabs>
            </w:pPr>
            <w:r>
              <w:t>110-54-3</w:t>
            </w:r>
          </w:p>
        </w:tc>
        <w:tc>
          <w:tcPr>
            <w:tcW w:w="1980" w:type="dxa"/>
          </w:tcPr>
          <w:p w:rsidR="00F614AF" w:rsidRPr="00213DB4" w:rsidRDefault="00DC581A" w:rsidP="00462F7A">
            <w:pPr>
              <w:tabs>
                <w:tab w:val="left" w:pos="2520"/>
                <w:tab w:val="left" w:pos="2700"/>
              </w:tabs>
            </w:pPr>
            <w:r>
              <w:t>60-80</w:t>
            </w:r>
          </w:p>
        </w:tc>
      </w:tr>
      <w:tr w:rsidR="005301FB" w:rsidRPr="00213DB4" w:rsidTr="00213DB4">
        <w:tc>
          <w:tcPr>
            <w:tcW w:w="5670" w:type="dxa"/>
          </w:tcPr>
          <w:p w:rsidR="005301FB" w:rsidRPr="00213DB4" w:rsidRDefault="00DC581A" w:rsidP="00F614AF">
            <w:pPr>
              <w:tabs>
                <w:tab w:val="left" w:pos="2520"/>
                <w:tab w:val="left" w:pos="2700"/>
              </w:tabs>
            </w:pPr>
            <w:r>
              <w:t>Propane</w:t>
            </w:r>
          </w:p>
        </w:tc>
        <w:tc>
          <w:tcPr>
            <w:tcW w:w="1710" w:type="dxa"/>
          </w:tcPr>
          <w:p w:rsidR="005301FB" w:rsidRPr="00213DB4" w:rsidRDefault="00DC581A" w:rsidP="00F614AF">
            <w:pPr>
              <w:tabs>
                <w:tab w:val="left" w:pos="2520"/>
                <w:tab w:val="left" w:pos="2700"/>
              </w:tabs>
            </w:pPr>
            <w:r>
              <w:t>74-98-6</w:t>
            </w:r>
          </w:p>
        </w:tc>
        <w:tc>
          <w:tcPr>
            <w:tcW w:w="1980" w:type="dxa"/>
          </w:tcPr>
          <w:p w:rsidR="005301FB" w:rsidRPr="00213DB4" w:rsidRDefault="00DC581A" w:rsidP="00462F7A">
            <w:pPr>
              <w:tabs>
                <w:tab w:val="left" w:pos="2520"/>
                <w:tab w:val="left" w:pos="2700"/>
              </w:tabs>
            </w:pPr>
            <w:r>
              <w:t>10-30</w:t>
            </w:r>
          </w:p>
        </w:tc>
      </w:tr>
      <w:tr w:rsidR="000B5E7C" w:rsidRPr="00213DB4" w:rsidTr="00213DB4">
        <w:tc>
          <w:tcPr>
            <w:tcW w:w="5670" w:type="dxa"/>
          </w:tcPr>
          <w:p w:rsidR="000B5E7C" w:rsidRDefault="00DC581A" w:rsidP="00F614AF">
            <w:pPr>
              <w:tabs>
                <w:tab w:val="left" w:pos="2520"/>
                <w:tab w:val="left" w:pos="2700"/>
              </w:tabs>
            </w:pPr>
            <w:r>
              <w:t>2-Propanol</w:t>
            </w:r>
          </w:p>
        </w:tc>
        <w:tc>
          <w:tcPr>
            <w:tcW w:w="1710" w:type="dxa"/>
          </w:tcPr>
          <w:p w:rsidR="000B5E7C" w:rsidRDefault="00DC581A" w:rsidP="00F614AF">
            <w:pPr>
              <w:tabs>
                <w:tab w:val="left" w:pos="2520"/>
                <w:tab w:val="left" w:pos="2700"/>
              </w:tabs>
            </w:pPr>
            <w:r>
              <w:t>67-63-0</w:t>
            </w:r>
          </w:p>
        </w:tc>
        <w:tc>
          <w:tcPr>
            <w:tcW w:w="1980" w:type="dxa"/>
          </w:tcPr>
          <w:p w:rsidR="000B5E7C" w:rsidRDefault="00DC581A" w:rsidP="00462F7A">
            <w:pPr>
              <w:tabs>
                <w:tab w:val="left" w:pos="2520"/>
                <w:tab w:val="left" w:pos="2700"/>
              </w:tabs>
            </w:pPr>
            <w:r>
              <w:t>10-30</w:t>
            </w:r>
          </w:p>
        </w:tc>
      </w:tr>
    </w:tbl>
    <w:p w:rsidR="00213DB4" w:rsidRPr="006572B3" w:rsidRDefault="00213DB4" w:rsidP="00F5394F">
      <w:pPr>
        <w:tabs>
          <w:tab w:val="left" w:pos="2520"/>
          <w:tab w:val="left" w:pos="2700"/>
          <w:tab w:val="left" w:pos="3150"/>
        </w:tabs>
      </w:pPr>
    </w:p>
    <w:p w:rsidR="00213DB4" w:rsidRDefault="00213DB4" w:rsidP="00F5394F">
      <w:pPr>
        <w:tabs>
          <w:tab w:val="left" w:pos="2520"/>
          <w:tab w:val="left" w:pos="2700"/>
          <w:tab w:val="left" w:pos="3150"/>
        </w:tabs>
        <w:rPr>
          <w:b/>
        </w:rPr>
      </w:pPr>
      <w:r>
        <w:rPr>
          <w:rFonts w:ascii="Arial" w:eastAsia="Arial" w:hAnsi="Arial" w:cs="Arial"/>
          <w:noProof/>
          <w:sz w:val="20"/>
          <w:szCs w:val="20"/>
          <w:lang w:val="ru-RU" w:eastAsia="ru-RU"/>
        </w:rPr>
        <mc:AlternateContent>
          <mc:Choice Requires="wps">
            <w:drawing>
              <wp:inline distT="0" distB="0" distL="0" distR="0" wp14:anchorId="75BD57C8" wp14:editId="7BDD870B">
                <wp:extent cx="5943600" cy="271145"/>
                <wp:effectExtent l="0" t="0" r="19050" b="1460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213DB4">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4.  First aid measures</w:t>
                            </w:r>
                          </w:p>
                        </w:txbxContent>
                      </wps:txbx>
                      <wps:bodyPr rot="0" vert="horz" wrap="square" lIns="0" tIns="0" rIns="0" bIns="0" anchor="t" anchorCtr="0" upright="1">
                        <a:noAutofit/>
                      </wps:bodyPr>
                    </wps:wsp>
                  </a:graphicData>
                </a:graphic>
              </wp:inline>
            </w:drawing>
          </mc:Choice>
          <mc:Fallback>
            <w:pict>
              <v:shape w14:anchorId="75BD57C8" id="Text Box 5" o:spid="_x0000_s1029"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OVegIAAAYFAAAOAAAAZHJzL2Uyb0RvYy54bWysVF1vmzAUfZ+0/2D5PQVSk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" filled="f" strokeweight=".24683mm">
                <v:textbox inset="0,0,0,0">
                  <w:txbxContent>
                    <w:p w:rsidR="00BA5A63" w:rsidRDefault="00BA5A63" w:rsidP="00213DB4">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4.  First aid measures</w:t>
                      </w:r>
                    </w:p>
                  </w:txbxContent>
                </v:textbox>
                <w10:anchorlock/>
              </v:shape>
            </w:pict>
          </mc:Fallback>
        </mc:AlternateContent>
      </w:r>
    </w:p>
    <w:p w:rsidR="00A37B9D" w:rsidRDefault="00A37B9D" w:rsidP="00D16546">
      <w:pPr>
        <w:tabs>
          <w:tab w:val="left" w:pos="2520"/>
          <w:tab w:val="left" w:pos="2700"/>
        </w:tabs>
        <w:ind w:left="2700" w:hanging="2700"/>
        <w:rPr>
          <w:b/>
          <w:u w:val="single"/>
        </w:rPr>
      </w:pPr>
    </w:p>
    <w:p w:rsidR="00F5394F" w:rsidRDefault="00F5394F" w:rsidP="00D16546">
      <w:pPr>
        <w:tabs>
          <w:tab w:val="left" w:pos="2520"/>
          <w:tab w:val="left" w:pos="2700"/>
        </w:tabs>
        <w:ind w:left="2700" w:hanging="2700"/>
      </w:pPr>
      <w:r w:rsidRPr="00F5394F">
        <w:rPr>
          <w:b/>
        </w:rPr>
        <w:t xml:space="preserve">  Eye contact</w:t>
      </w:r>
      <w:r>
        <w:tab/>
        <w:t>:</w:t>
      </w:r>
      <w:r>
        <w:tab/>
      </w:r>
      <w:r w:rsidR="00BC3029">
        <w:t>Immediately flush eyes with plenty of water for at least 15 minutes.  Remove contact lenses, if present and easy to do.  Continue rinsing.   Get medical attention if irritation develops and persists.</w:t>
      </w:r>
    </w:p>
    <w:p w:rsidR="0085500B" w:rsidRDefault="0085500B" w:rsidP="00D16546">
      <w:pPr>
        <w:tabs>
          <w:tab w:val="left" w:pos="2520"/>
          <w:tab w:val="left" w:pos="2700"/>
        </w:tabs>
        <w:ind w:left="2700" w:hanging="2700"/>
      </w:pPr>
    </w:p>
    <w:p w:rsidR="0064710A" w:rsidRDefault="0085500B" w:rsidP="00BC3029">
      <w:pPr>
        <w:tabs>
          <w:tab w:val="left" w:pos="2520"/>
          <w:tab w:val="left" w:pos="2700"/>
        </w:tabs>
        <w:ind w:left="2700" w:hanging="2700"/>
      </w:pPr>
      <w:r>
        <w:lastRenderedPageBreak/>
        <w:t xml:space="preserve"> </w:t>
      </w:r>
      <w:r w:rsidRPr="0085500B">
        <w:rPr>
          <w:b/>
        </w:rPr>
        <w:t xml:space="preserve"> Inhalation</w:t>
      </w:r>
      <w:r>
        <w:tab/>
        <w:t>:</w:t>
      </w:r>
      <w:r>
        <w:tab/>
      </w:r>
      <w:r w:rsidR="00DC581A">
        <w:t>Move to fresh air and keep at rest.  Call a physician if symptoms develop and persist.</w:t>
      </w:r>
    </w:p>
    <w:p w:rsidR="00BC3029" w:rsidRDefault="00BC3029" w:rsidP="00BC3029">
      <w:pPr>
        <w:tabs>
          <w:tab w:val="left" w:pos="2520"/>
          <w:tab w:val="left" w:pos="2700"/>
        </w:tabs>
        <w:ind w:left="2700" w:hanging="2700"/>
      </w:pPr>
    </w:p>
    <w:p w:rsidR="0085500B" w:rsidRDefault="00776835" w:rsidP="00D16546">
      <w:pPr>
        <w:tabs>
          <w:tab w:val="left" w:pos="2520"/>
          <w:tab w:val="left" w:pos="2700"/>
        </w:tabs>
        <w:ind w:left="2700" w:hanging="2700"/>
      </w:pPr>
      <w:r>
        <w:rPr>
          <w:b/>
        </w:rPr>
        <w:t xml:space="preserve">  </w:t>
      </w:r>
      <w:r w:rsidR="0085500B" w:rsidRPr="0085500B">
        <w:rPr>
          <w:b/>
        </w:rPr>
        <w:t>Skin contact</w:t>
      </w:r>
      <w:r w:rsidR="0085500B">
        <w:tab/>
        <w:t>:</w:t>
      </w:r>
      <w:r w:rsidR="0085500B">
        <w:tab/>
      </w:r>
      <w:r w:rsidR="00BC3029">
        <w:t>Wash with soap and water.  If skin irritation persists, call a physician immediately.</w:t>
      </w:r>
      <w:r w:rsidR="00DC581A">
        <w:t xml:space="preserve">  Remove contaminated clothing and wash before reuse.</w:t>
      </w:r>
    </w:p>
    <w:p w:rsidR="005301FB" w:rsidRDefault="005301FB" w:rsidP="00D16546">
      <w:pPr>
        <w:tabs>
          <w:tab w:val="left" w:pos="2520"/>
          <w:tab w:val="left" w:pos="2700"/>
        </w:tabs>
        <w:ind w:left="2700" w:hanging="2700"/>
      </w:pPr>
    </w:p>
    <w:p w:rsidR="005301FB" w:rsidRDefault="00776835" w:rsidP="00D16546">
      <w:pPr>
        <w:tabs>
          <w:tab w:val="left" w:pos="2520"/>
          <w:tab w:val="left" w:pos="2700"/>
        </w:tabs>
        <w:ind w:left="2700" w:hanging="2700"/>
      </w:pPr>
      <w:r>
        <w:rPr>
          <w:b/>
        </w:rPr>
        <w:t xml:space="preserve"> </w:t>
      </w:r>
      <w:r w:rsidR="0064710A">
        <w:rPr>
          <w:b/>
        </w:rPr>
        <w:t xml:space="preserve"> </w:t>
      </w:r>
      <w:r>
        <w:rPr>
          <w:b/>
        </w:rPr>
        <w:t xml:space="preserve"> </w:t>
      </w:r>
      <w:r w:rsidR="005301FB" w:rsidRPr="005301FB">
        <w:rPr>
          <w:b/>
        </w:rPr>
        <w:t>Ingestion</w:t>
      </w:r>
      <w:r w:rsidR="005301FB">
        <w:tab/>
        <w:t>:</w:t>
      </w:r>
      <w:r w:rsidR="005301FB">
        <w:tab/>
      </w:r>
      <w:r w:rsidR="00BC3029">
        <w:t>Rinse mouth.  Do not i</w:t>
      </w:r>
      <w:r w:rsidR="00DC581A">
        <w:t>nduce vomiting without advice fro</w:t>
      </w:r>
      <w:r w:rsidR="00BC3029">
        <w:t>m poison control center.  If vomiting occurs, keep head low to avoid getting into the lungs.  Call a poison center if large amounts are ingested.  Never give anything by mouth to an unconscious person.</w:t>
      </w:r>
    </w:p>
    <w:p w:rsidR="005301FB" w:rsidRDefault="005301FB" w:rsidP="00D16546">
      <w:pPr>
        <w:tabs>
          <w:tab w:val="left" w:pos="2520"/>
          <w:tab w:val="left" w:pos="2700"/>
        </w:tabs>
        <w:ind w:left="2700" w:hanging="2700"/>
      </w:pPr>
    </w:p>
    <w:p w:rsidR="00DC581A" w:rsidRPr="00DC581A" w:rsidRDefault="00DC581A" w:rsidP="00D16546">
      <w:pPr>
        <w:tabs>
          <w:tab w:val="left" w:pos="2520"/>
          <w:tab w:val="left" w:pos="2700"/>
        </w:tabs>
        <w:ind w:left="2700" w:hanging="2700"/>
        <w:rPr>
          <w:b/>
          <w:u w:val="single"/>
        </w:rPr>
      </w:pPr>
      <w:r w:rsidRPr="00DC581A">
        <w:rPr>
          <w:b/>
          <w:u w:val="single"/>
        </w:rPr>
        <w:t>Notes to Physician:</w:t>
      </w:r>
    </w:p>
    <w:p w:rsidR="00DC581A" w:rsidRDefault="00DC581A" w:rsidP="00DC581A">
      <w:pPr>
        <w:tabs>
          <w:tab w:val="left" w:pos="2520"/>
        </w:tabs>
      </w:pPr>
      <w:r>
        <w:t>Treatment of methylene chloride overdose should be symptomatic and supportive and may include the following:</w:t>
      </w:r>
    </w:p>
    <w:p w:rsidR="00DC581A" w:rsidRDefault="00DC581A" w:rsidP="00DC581A">
      <w:pPr>
        <w:pStyle w:val="a8"/>
        <w:numPr>
          <w:ilvl w:val="0"/>
          <w:numId w:val="2"/>
        </w:numPr>
        <w:tabs>
          <w:tab w:val="left" w:pos="2520"/>
        </w:tabs>
      </w:pPr>
      <w:r>
        <w:t xml:space="preserve"> Do not induce vomiting.  Consider administration of activated charcoal.</w:t>
      </w:r>
    </w:p>
    <w:p w:rsidR="00DC581A" w:rsidRDefault="00DC581A" w:rsidP="00DC581A">
      <w:pPr>
        <w:pStyle w:val="a8"/>
        <w:numPr>
          <w:ilvl w:val="0"/>
          <w:numId w:val="2"/>
        </w:numPr>
        <w:tabs>
          <w:tab w:val="left" w:pos="2520"/>
        </w:tabs>
      </w:pPr>
      <w:r>
        <w:t>Consider nasogastric tube for gastric aspiration in patients with recent large ingestion; weigh benefit against risk of damaging burned gastrointestinal mucosa.</w:t>
      </w:r>
    </w:p>
    <w:p w:rsidR="00DC581A" w:rsidRDefault="00DC581A" w:rsidP="00DC581A">
      <w:pPr>
        <w:pStyle w:val="a8"/>
        <w:numPr>
          <w:ilvl w:val="0"/>
          <w:numId w:val="2"/>
        </w:numPr>
        <w:tabs>
          <w:tab w:val="left" w:pos="2520"/>
        </w:tabs>
      </w:pPr>
      <w:r>
        <w:t>Determine carboxyhemoglobin concentration and liver and kidney function in symptomatic patients.  Administer 100% oxygen as indicated by clinical status and carboxyhemoglobin levels.</w:t>
      </w:r>
    </w:p>
    <w:p w:rsidR="00DC581A" w:rsidRDefault="00DC581A" w:rsidP="00DC581A">
      <w:pPr>
        <w:pStyle w:val="a8"/>
        <w:numPr>
          <w:ilvl w:val="0"/>
          <w:numId w:val="2"/>
        </w:numPr>
        <w:tabs>
          <w:tab w:val="left" w:pos="2520"/>
        </w:tabs>
      </w:pPr>
      <w:r>
        <w:t>For seizures, administer intravenous diazepam or lorazepam.  If seizures recur, consider phenobarbital.  Monitor for hypotension, dysrhythmias, respiratory depression and need for endotracheal intubation.  E</w:t>
      </w:r>
      <w:r w:rsidR="00895682">
        <w:t>valuate for hypogl</w:t>
      </w:r>
      <w:r>
        <w:t>ycemia, electrolyte imbalances and hypoxia.</w:t>
      </w:r>
    </w:p>
    <w:p w:rsidR="00895682" w:rsidRDefault="00895682" w:rsidP="00DC581A">
      <w:pPr>
        <w:pStyle w:val="a8"/>
        <w:numPr>
          <w:ilvl w:val="0"/>
          <w:numId w:val="2"/>
        </w:numPr>
        <w:tabs>
          <w:tab w:val="left" w:pos="2520"/>
        </w:tabs>
      </w:pPr>
      <w:r>
        <w:t>For hypotension, infuse isotonic fluid.  If hypotension persist, administer dopamine or norepinephrine.</w:t>
      </w:r>
    </w:p>
    <w:p w:rsidR="00895682" w:rsidRDefault="00895682" w:rsidP="00DC581A">
      <w:pPr>
        <w:pStyle w:val="a8"/>
        <w:numPr>
          <w:ilvl w:val="0"/>
          <w:numId w:val="2"/>
        </w:numPr>
        <w:tabs>
          <w:tab w:val="left" w:pos="2520"/>
        </w:tabs>
      </w:pPr>
      <w:r>
        <w:t>For acute lung injury:  Maintain ventilation and oxygenation and evaluate with frequent arterial blood gas or pulse oximetry monitoring.  Early use of PEEP and mechanical ventilation may be needed. (Meditext 2008)</w:t>
      </w:r>
    </w:p>
    <w:p w:rsidR="00DC581A" w:rsidRDefault="00DC581A" w:rsidP="00D16546">
      <w:pPr>
        <w:tabs>
          <w:tab w:val="left" w:pos="2520"/>
          <w:tab w:val="left" w:pos="2700"/>
        </w:tabs>
        <w:ind w:left="2700" w:hanging="2700"/>
      </w:pPr>
    </w:p>
    <w:p w:rsidR="00A97821" w:rsidRDefault="00A97821" w:rsidP="00A97821">
      <w:pPr>
        <w:tabs>
          <w:tab w:val="left" w:pos="2520"/>
          <w:tab w:val="left" w:pos="2700"/>
        </w:tabs>
        <w:ind w:left="2700" w:hanging="2700"/>
      </w:pPr>
      <w:r>
        <w:rPr>
          <w:rFonts w:ascii="Arial" w:eastAsia="Arial" w:hAnsi="Arial" w:cs="Arial"/>
          <w:noProof/>
          <w:sz w:val="20"/>
          <w:szCs w:val="20"/>
          <w:lang w:val="ru-RU" w:eastAsia="ru-RU"/>
        </w:rPr>
        <mc:AlternateContent>
          <mc:Choice Requires="wps">
            <w:drawing>
              <wp:inline distT="0" distB="0" distL="0" distR="0" wp14:anchorId="27A9546E" wp14:editId="2618D65C">
                <wp:extent cx="5943600" cy="271145"/>
                <wp:effectExtent l="0" t="0" r="19050" b="1460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A97821">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5.  Fire-fighting measures</w:t>
                            </w:r>
                          </w:p>
                        </w:txbxContent>
                      </wps:txbx>
                      <wps:bodyPr rot="0" vert="horz" wrap="square" lIns="0" tIns="0" rIns="0" bIns="0" anchor="t" anchorCtr="0" upright="1">
                        <a:noAutofit/>
                      </wps:bodyPr>
                    </wps:wsp>
                  </a:graphicData>
                </a:graphic>
              </wp:inline>
            </w:drawing>
          </mc:Choice>
          <mc:Fallback>
            <w:pict>
              <v:shape w14:anchorId="27A9546E" id="Text Box 15" o:spid="_x0000_s1030"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" filled="f" strokeweight=".24683mm">
                <v:textbox inset="0,0,0,0">
                  <w:txbxContent>
                    <w:p w:rsidR="00BA5A63" w:rsidRDefault="00BA5A63" w:rsidP="00A97821">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5.  Fire-fighting measures</w:t>
                      </w:r>
                    </w:p>
                  </w:txbxContent>
                </v:textbox>
                <w10:anchorlock/>
              </v:shape>
            </w:pict>
          </mc:Fallback>
        </mc:AlternateContent>
      </w:r>
    </w:p>
    <w:p w:rsidR="00D83BEE" w:rsidRDefault="00D83BEE" w:rsidP="007730AD">
      <w:pPr>
        <w:tabs>
          <w:tab w:val="left" w:pos="2520"/>
          <w:tab w:val="left" w:pos="2700"/>
        </w:tabs>
        <w:rPr>
          <w:b/>
          <w:u w:val="single"/>
        </w:rPr>
      </w:pPr>
    </w:p>
    <w:p w:rsidR="0045073D" w:rsidRDefault="0045073D" w:rsidP="00870389">
      <w:pPr>
        <w:tabs>
          <w:tab w:val="left" w:pos="2520"/>
          <w:tab w:val="left" w:pos="2700"/>
        </w:tabs>
      </w:pPr>
      <w:r w:rsidRPr="0045073D">
        <w:rPr>
          <w:b/>
        </w:rPr>
        <w:t>Flammability</w:t>
      </w:r>
      <w:r>
        <w:tab/>
        <w:t>:</w:t>
      </w:r>
      <w:r>
        <w:tab/>
        <w:t>Extremely Flammable per flame projection method.</w:t>
      </w:r>
    </w:p>
    <w:p w:rsidR="0045073D" w:rsidRDefault="0045073D" w:rsidP="00870389">
      <w:pPr>
        <w:tabs>
          <w:tab w:val="left" w:pos="2520"/>
          <w:tab w:val="left" w:pos="2700"/>
        </w:tabs>
      </w:pPr>
      <w:r w:rsidRPr="0045073D">
        <w:rPr>
          <w:b/>
        </w:rPr>
        <w:t>Flash Point</w:t>
      </w:r>
      <w:r>
        <w:tab/>
        <w:t>:</w:t>
      </w:r>
      <w:r>
        <w:tab/>
        <w:t xml:space="preserve">-156 </w:t>
      </w:r>
      <w:r w:rsidRPr="00053FF9">
        <w:rPr>
          <w:vertAlign w:val="superscript"/>
        </w:rPr>
        <w:t>o</w:t>
      </w:r>
      <w:r>
        <w:t xml:space="preserve">F (-104.4 </w:t>
      </w:r>
      <w:r w:rsidRPr="00053FF9">
        <w:rPr>
          <w:vertAlign w:val="superscript"/>
        </w:rPr>
        <w:t>o</w:t>
      </w:r>
      <w:r>
        <w:t>C) (propellant)</w:t>
      </w:r>
    </w:p>
    <w:p w:rsidR="0045073D" w:rsidRDefault="0045073D" w:rsidP="00870389">
      <w:pPr>
        <w:tabs>
          <w:tab w:val="left" w:pos="2520"/>
          <w:tab w:val="left" w:pos="2700"/>
        </w:tabs>
      </w:pPr>
      <w:r w:rsidRPr="0045073D">
        <w:rPr>
          <w:b/>
        </w:rPr>
        <w:t>Flash Point Method</w:t>
      </w:r>
      <w:r>
        <w:tab/>
        <w:t>:</w:t>
      </w:r>
      <w:r>
        <w:tab/>
        <w:t>Open cup</w:t>
      </w:r>
    </w:p>
    <w:p w:rsidR="0045073D" w:rsidRDefault="0045073D" w:rsidP="00870389">
      <w:pPr>
        <w:tabs>
          <w:tab w:val="left" w:pos="2520"/>
          <w:tab w:val="left" w:pos="2700"/>
        </w:tabs>
      </w:pPr>
      <w:r w:rsidRPr="0045073D">
        <w:rPr>
          <w:b/>
        </w:rPr>
        <w:t>Burn Rate</w:t>
      </w:r>
      <w:r>
        <w:tab/>
        <w:t>:</w:t>
      </w:r>
      <w:r>
        <w:tab/>
        <w:t>ND</w:t>
      </w:r>
    </w:p>
    <w:p w:rsidR="0045073D" w:rsidRDefault="0045073D" w:rsidP="00870389">
      <w:pPr>
        <w:tabs>
          <w:tab w:val="left" w:pos="2520"/>
          <w:tab w:val="left" w:pos="2700"/>
        </w:tabs>
      </w:pPr>
      <w:r w:rsidRPr="0045073D">
        <w:rPr>
          <w:b/>
        </w:rPr>
        <w:t>Autoignition Temp</w:t>
      </w:r>
      <w:r w:rsidR="00566AE8">
        <w:tab/>
        <w:t>:</w:t>
      </w:r>
      <w:r w:rsidR="00566AE8">
        <w:tab/>
        <w:t>Not established</w:t>
      </w:r>
    </w:p>
    <w:p w:rsidR="0045073D" w:rsidRDefault="0045073D" w:rsidP="00870389">
      <w:pPr>
        <w:tabs>
          <w:tab w:val="left" w:pos="2520"/>
          <w:tab w:val="left" w:pos="2700"/>
        </w:tabs>
      </w:pPr>
      <w:r w:rsidRPr="0045073D">
        <w:rPr>
          <w:b/>
        </w:rPr>
        <w:t>LEL</w:t>
      </w:r>
      <w:r w:rsidR="00566AE8">
        <w:tab/>
        <w:t>:</w:t>
      </w:r>
      <w:r w:rsidR="00566AE8">
        <w:tab/>
        <w:t>Not established</w:t>
      </w:r>
    </w:p>
    <w:p w:rsidR="0045073D" w:rsidRDefault="0045073D" w:rsidP="00870389">
      <w:pPr>
        <w:tabs>
          <w:tab w:val="left" w:pos="2520"/>
          <w:tab w:val="left" w:pos="2700"/>
        </w:tabs>
      </w:pPr>
      <w:r w:rsidRPr="0045073D">
        <w:rPr>
          <w:b/>
        </w:rPr>
        <w:t>UEL</w:t>
      </w:r>
      <w:r w:rsidR="00566AE8">
        <w:tab/>
        <w:t>:</w:t>
      </w:r>
      <w:r w:rsidR="00566AE8">
        <w:tab/>
        <w:t>Not established</w:t>
      </w:r>
    </w:p>
    <w:p w:rsidR="0045073D" w:rsidRDefault="0045073D" w:rsidP="00870389">
      <w:pPr>
        <w:tabs>
          <w:tab w:val="left" w:pos="2520"/>
          <w:tab w:val="left" w:pos="2700"/>
        </w:tabs>
      </w:pPr>
    </w:p>
    <w:p w:rsidR="0045073D" w:rsidRPr="002E3C6E" w:rsidRDefault="0045073D" w:rsidP="00870389">
      <w:pPr>
        <w:tabs>
          <w:tab w:val="left" w:pos="2520"/>
          <w:tab w:val="left" w:pos="2700"/>
        </w:tabs>
        <w:rPr>
          <w:b/>
          <w:u w:val="single"/>
        </w:rPr>
      </w:pPr>
      <w:r w:rsidRPr="002E3C6E">
        <w:rPr>
          <w:b/>
          <w:u w:val="single"/>
        </w:rPr>
        <w:t>Means of Extinction:</w:t>
      </w:r>
    </w:p>
    <w:p w:rsidR="0045073D" w:rsidRDefault="0045073D" w:rsidP="00870389">
      <w:pPr>
        <w:tabs>
          <w:tab w:val="left" w:pos="2520"/>
          <w:tab w:val="left" w:pos="2700"/>
        </w:tabs>
      </w:pPr>
      <w:r w:rsidRPr="002E3C6E">
        <w:rPr>
          <w:b/>
        </w:rPr>
        <w:t xml:space="preserve">  Suitable Extinguishing</w:t>
      </w:r>
      <w:r>
        <w:tab/>
        <w:t>:</w:t>
      </w:r>
      <w:r>
        <w:tab/>
        <w:t>Powder, water spray, foam, carbon dioxide.</w:t>
      </w:r>
    </w:p>
    <w:p w:rsidR="0045073D" w:rsidRPr="002E3C6E" w:rsidRDefault="0045073D" w:rsidP="00870389">
      <w:pPr>
        <w:tabs>
          <w:tab w:val="left" w:pos="2520"/>
          <w:tab w:val="left" w:pos="2700"/>
        </w:tabs>
        <w:rPr>
          <w:b/>
        </w:rPr>
      </w:pPr>
      <w:r w:rsidRPr="002E3C6E">
        <w:rPr>
          <w:b/>
        </w:rPr>
        <w:t xml:space="preserve">  Media</w:t>
      </w:r>
    </w:p>
    <w:p w:rsidR="0045073D" w:rsidRDefault="0045073D" w:rsidP="00870389">
      <w:pPr>
        <w:tabs>
          <w:tab w:val="left" w:pos="2520"/>
          <w:tab w:val="left" w:pos="2700"/>
        </w:tabs>
      </w:pPr>
      <w:r w:rsidRPr="002E3C6E">
        <w:rPr>
          <w:b/>
        </w:rPr>
        <w:t xml:space="preserve">  Unsuitable Extinguishing</w:t>
      </w:r>
      <w:r>
        <w:tab/>
        <w:t>:</w:t>
      </w:r>
      <w:r>
        <w:tab/>
        <w:t>Not available</w:t>
      </w:r>
    </w:p>
    <w:p w:rsidR="0045073D" w:rsidRPr="002E3C6E" w:rsidRDefault="0045073D" w:rsidP="00870389">
      <w:pPr>
        <w:tabs>
          <w:tab w:val="left" w:pos="2520"/>
          <w:tab w:val="left" w:pos="2700"/>
        </w:tabs>
        <w:rPr>
          <w:b/>
        </w:rPr>
      </w:pPr>
      <w:r w:rsidRPr="002E3C6E">
        <w:rPr>
          <w:b/>
        </w:rPr>
        <w:t xml:space="preserve">  Media</w:t>
      </w:r>
    </w:p>
    <w:p w:rsidR="0045073D" w:rsidRDefault="0045073D" w:rsidP="00870389">
      <w:pPr>
        <w:tabs>
          <w:tab w:val="left" w:pos="2520"/>
          <w:tab w:val="left" w:pos="2700"/>
        </w:tabs>
      </w:pPr>
      <w:r w:rsidRPr="002E3C6E">
        <w:rPr>
          <w:b/>
        </w:rPr>
        <w:t>Products of Combustion</w:t>
      </w:r>
      <w:r>
        <w:tab/>
        <w:t>:</w:t>
      </w:r>
      <w:r>
        <w:tab/>
        <w:t>May include, and are not limited to:  oxides of carbon.</w:t>
      </w:r>
    </w:p>
    <w:p w:rsidR="00566AE8" w:rsidRDefault="00566AE8">
      <w:pPr>
        <w:widowControl/>
        <w:spacing w:after="160" w:line="259" w:lineRule="auto"/>
      </w:pPr>
      <w:r>
        <w:br w:type="page"/>
      </w:r>
    </w:p>
    <w:p w:rsidR="0045073D" w:rsidRPr="002E3C6E" w:rsidRDefault="0045073D" w:rsidP="00870389">
      <w:pPr>
        <w:tabs>
          <w:tab w:val="left" w:pos="2520"/>
          <w:tab w:val="left" w:pos="2700"/>
        </w:tabs>
        <w:rPr>
          <w:b/>
          <w:u w:val="single"/>
        </w:rPr>
      </w:pPr>
      <w:r w:rsidRPr="002E3C6E">
        <w:rPr>
          <w:b/>
          <w:u w:val="single"/>
        </w:rPr>
        <w:lastRenderedPageBreak/>
        <w:t>Explosion Data:</w:t>
      </w:r>
    </w:p>
    <w:p w:rsidR="0045073D" w:rsidRDefault="0045073D" w:rsidP="00870389">
      <w:pPr>
        <w:tabs>
          <w:tab w:val="left" w:pos="2520"/>
          <w:tab w:val="left" w:pos="2700"/>
        </w:tabs>
      </w:pPr>
      <w:r w:rsidRPr="002E3C6E">
        <w:rPr>
          <w:b/>
        </w:rPr>
        <w:t xml:space="preserve">  Sensitivity to Mechanical</w:t>
      </w:r>
      <w:r>
        <w:tab/>
        <w:t>:</w:t>
      </w:r>
      <w:r>
        <w:tab/>
        <w:t>Not available.</w:t>
      </w:r>
    </w:p>
    <w:p w:rsidR="0045073D" w:rsidRPr="002E3C6E" w:rsidRDefault="0045073D" w:rsidP="00870389">
      <w:pPr>
        <w:tabs>
          <w:tab w:val="left" w:pos="2520"/>
          <w:tab w:val="left" w:pos="2700"/>
        </w:tabs>
        <w:rPr>
          <w:b/>
        </w:rPr>
      </w:pPr>
      <w:r w:rsidRPr="002E3C6E">
        <w:rPr>
          <w:b/>
        </w:rPr>
        <w:t xml:space="preserve">  Impact</w:t>
      </w:r>
    </w:p>
    <w:p w:rsidR="0045073D" w:rsidRDefault="0045073D" w:rsidP="00870389">
      <w:pPr>
        <w:tabs>
          <w:tab w:val="left" w:pos="2520"/>
          <w:tab w:val="left" w:pos="2700"/>
        </w:tabs>
      </w:pPr>
      <w:r>
        <w:t xml:space="preserve">  </w:t>
      </w:r>
      <w:r w:rsidRPr="002E3C6E">
        <w:rPr>
          <w:b/>
        </w:rPr>
        <w:t>Sensitivity to Static</w:t>
      </w:r>
      <w:r>
        <w:tab/>
        <w:t>:</w:t>
      </w:r>
      <w:r>
        <w:tab/>
        <w:t>Not available.</w:t>
      </w:r>
    </w:p>
    <w:p w:rsidR="0045073D" w:rsidRPr="002E3C6E" w:rsidRDefault="0045073D" w:rsidP="00870389">
      <w:pPr>
        <w:tabs>
          <w:tab w:val="left" w:pos="2520"/>
          <w:tab w:val="left" w:pos="2700"/>
        </w:tabs>
        <w:rPr>
          <w:b/>
        </w:rPr>
      </w:pPr>
      <w:r w:rsidRPr="002E3C6E">
        <w:rPr>
          <w:b/>
        </w:rPr>
        <w:t xml:space="preserve">  Discharge</w:t>
      </w:r>
    </w:p>
    <w:p w:rsidR="0045073D" w:rsidRDefault="0045073D" w:rsidP="0045073D">
      <w:pPr>
        <w:tabs>
          <w:tab w:val="left" w:pos="2520"/>
          <w:tab w:val="left" w:pos="2700"/>
        </w:tabs>
        <w:ind w:left="2700" w:hanging="2700"/>
      </w:pPr>
      <w:r w:rsidRPr="002E3C6E">
        <w:rPr>
          <w:b/>
        </w:rPr>
        <w:t xml:space="preserve">  Protection of Fire-fighters</w:t>
      </w:r>
      <w:r>
        <w:tab/>
        <w:t>:</w:t>
      </w:r>
      <w:r>
        <w:tab/>
        <w:t>Containers may explode when heated.  Keep upwind of fire.  Wear full fire-fighting turn-out gear (full bunker gear) and respiratory protection (SCBA).</w:t>
      </w:r>
    </w:p>
    <w:p w:rsidR="008A3FC7" w:rsidRDefault="00870389" w:rsidP="00870389">
      <w:pPr>
        <w:tabs>
          <w:tab w:val="left" w:pos="2520"/>
          <w:tab w:val="left" w:pos="2700"/>
        </w:tabs>
      </w:pPr>
      <w:r>
        <w:tab/>
      </w:r>
    </w:p>
    <w:p w:rsidR="008A3FC7" w:rsidRDefault="008A3FC7" w:rsidP="008A3FC7">
      <w:pPr>
        <w:tabs>
          <w:tab w:val="left" w:pos="2865"/>
          <w:tab w:val="left" w:pos="3060"/>
        </w:tabs>
        <w:ind w:left="3060" w:hanging="3060"/>
      </w:pPr>
      <w:r>
        <w:rPr>
          <w:rFonts w:ascii="Arial" w:eastAsia="Arial" w:hAnsi="Arial" w:cs="Arial"/>
          <w:noProof/>
          <w:sz w:val="20"/>
          <w:szCs w:val="20"/>
          <w:lang w:val="ru-RU" w:eastAsia="ru-RU"/>
        </w:rPr>
        <mc:AlternateContent>
          <mc:Choice Requires="wps">
            <w:drawing>
              <wp:inline distT="0" distB="0" distL="0" distR="0" wp14:anchorId="48F9E4C5" wp14:editId="35CA2625">
                <wp:extent cx="5943600" cy="271145"/>
                <wp:effectExtent l="0" t="0" r="19050" b="1460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8A3FC7">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6.  Accidental release measures</w:t>
                            </w:r>
                          </w:p>
                        </w:txbxContent>
                      </wps:txbx>
                      <wps:bodyPr rot="0" vert="horz" wrap="square" lIns="0" tIns="0" rIns="0" bIns="0" anchor="t" anchorCtr="0" upright="1">
                        <a:noAutofit/>
                      </wps:bodyPr>
                    </wps:wsp>
                  </a:graphicData>
                </a:graphic>
              </wp:inline>
            </w:drawing>
          </mc:Choice>
          <mc:Fallback>
            <w:pict>
              <v:shape w14:anchorId="48F9E4C5" id="Text Box 17" o:spid="_x0000_s1031"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" filled="f" strokeweight=".24683mm">
                <v:textbox inset="0,0,0,0">
                  <w:txbxContent>
                    <w:p w:rsidR="00BA5A63" w:rsidRDefault="00BA5A63" w:rsidP="008A3FC7">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6.  Accidental release measures</w:t>
                      </w:r>
                    </w:p>
                  </w:txbxContent>
                </v:textbox>
                <w10:anchorlock/>
              </v:shape>
            </w:pict>
          </mc:Fallback>
        </mc:AlternateContent>
      </w:r>
    </w:p>
    <w:p w:rsidR="00870389" w:rsidRDefault="00870389" w:rsidP="008A3FC7">
      <w:pPr>
        <w:tabs>
          <w:tab w:val="left" w:pos="2865"/>
          <w:tab w:val="left" w:pos="3060"/>
        </w:tabs>
        <w:ind w:left="3060" w:hanging="3060"/>
        <w:rPr>
          <w:u w:val="single"/>
        </w:rPr>
      </w:pPr>
    </w:p>
    <w:p w:rsidR="008A3FC7" w:rsidRDefault="008A3FC7" w:rsidP="0027190A">
      <w:pPr>
        <w:tabs>
          <w:tab w:val="left" w:pos="2520"/>
          <w:tab w:val="left" w:pos="2700"/>
        </w:tabs>
        <w:ind w:left="2700" w:hanging="2700"/>
      </w:pPr>
      <w:r w:rsidRPr="00870389">
        <w:rPr>
          <w:b/>
        </w:rPr>
        <w:t>Personal</w:t>
      </w:r>
      <w:r w:rsidR="002E3C6E">
        <w:rPr>
          <w:b/>
        </w:rPr>
        <w:t xml:space="preserve"> Precautions</w:t>
      </w:r>
      <w:r w:rsidR="002E3C6E">
        <w:tab/>
      </w:r>
      <w:r w:rsidR="002E3C6E" w:rsidRPr="0027190A">
        <w:t>:</w:t>
      </w:r>
      <w:r w:rsidR="0027190A">
        <w:tab/>
        <w:t>Use personal protection recommended in Section 8.  Isolate the hazard area and deny entry to unnecessary and unprotected personnel.  Eliminate sources of ignition.  Ruptured cylinders may rocket.</w:t>
      </w:r>
    </w:p>
    <w:p w:rsidR="0027190A" w:rsidRDefault="0027190A" w:rsidP="0027190A">
      <w:pPr>
        <w:tabs>
          <w:tab w:val="left" w:pos="2520"/>
          <w:tab w:val="left" w:pos="2700"/>
        </w:tabs>
        <w:ind w:left="2700" w:hanging="2700"/>
      </w:pPr>
    </w:p>
    <w:p w:rsidR="0027190A" w:rsidRDefault="0027190A" w:rsidP="0027190A">
      <w:pPr>
        <w:tabs>
          <w:tab w:val="left" w:pos="2520"/>
          <w:tab w:val="left" w:pos="2700"/>
        </w:tabs>
        <w:ind w:left="2700" w:hanging="2700"/>
      </w:pPr>
      <w:r w:rsidRPr="0027190A">
        <w:rPr>
          <w:b/>
        </w:rPr>
        <w:t>Environmental Precautions</w:t>
      </w:r>
      <w:r>
        <w:tab/>
        <w:t>:</w:t>
      </w:r>
      <w:r>
        <w:tab/>
        <w:t>Many gases are heavier than air and will spread along ground and collect in low or confined areas (sewers, basements, tanks).  This material is a water pollutant.  Keep out of drains, sewers, ditches and waterways.  Minimize use of water to prevent environmental contamination.</w:t>
      </w:r>
    </w:p>
    <w:p w:rsidR="0027190A" w:rsidRDefault="0027190A" w:rsidP="0027190A">
      <w:pPr>
        <w:tabs>
          <w:tab w:val="left" w:pos="2520"/>
          <w:tab w:val="left" w:pos="2700"/>
        </w:tabs>
        <w:ind w:left="2700" w:hanging="2700"/>
      </w:pPr>
    </w:p>
    <w:p w:rsidR="0027190A" w:rsidRDefault="0027190A" w:rsidP="0027190A">
      <w:pPr>
        <w:tabs>
          <w:tab w:val="left" w:pos="2520"/>
          <w:tab w:val="left" w:pos="2700"/>
        </w:tabs>
        <w:ind w:left="2700" w:hanging="2700"/>
      </w:pPr>
      <w:r w:rsidRPr="0027190A">
        <w:rPr>
          <w:b/>
        </w:rPr>
        <w:t>Methods for Containment</w:t>
      </w:r>
      <w:r>
        <w:tab/>
        <w:t>:</w:t>
      </w:r>
      <w:r>
        <w:tab/>
        <w:t>Contain and/or absorb spill with inert material (e.g. sand, vermiculite), then place in a suitable container.  Do not flush to sewer or allow to enter waterways.  Use appropriate Personal Protective Equipment (PPE).</w:t>
      </w:r>
    </w:p>
    <w:p w:rsidR="0027190A" w:rsidRDefault="0027190A" w:rsidP="0027190A">
      <w:pPr>
        <w:tabs>
          <w:tab w:val="left" w:pos="2520"/>
          <w:tab w:val="left" w:pos="2700"/>
        </w:tabs>
        <w:ind w:left="2700" w:hanging="2700"/>
      </w:pPr>
    </w:p>
    <w:p w:rsidR="0027190A" w:rsidRDefault="0027190A" w:rsidP="0027190A">
      <w:pPr>
        <w:tabs>
          <w:tab w:val="left" w:pos="2520"/>
          <w:tab w:val="left" w:pos="2700"/>
        </w:tabs>
        <w:ind w:left="2700" w:hanging="2700"/>
      </w:pPr>
      <w:r w:rsidRPr="0027190A">
        <w:rPr>
          <w:b/>
        </w:rPr>
        <w:t>Methods for Clean-Up</w:t>
      </w:r>
      <w:r>
        <w:tab/>
        <w:t>:</w:t>
      </w:r>
      <w:r>
        <w:tab/>
        <w:t>Vacuum or sweep material and place in a disposal container.  Allow gas to dissipate harmlessly into the atmosphere.</w:t>
      </w:r>
    </w:p>
    <w:p w:rsidR="0027190A" w:rsidRPr="0027190A" w:rsidRDefault="0027190A" w:rsidP="0027190A">
      <w:pPr>
        <w:tabs>
          <w:tab w:val="left" w:pos="2520"/>
          <w:tab w:val="left" w:pos="2700"/>
        </w:tabs>
        <w:ind w:left="2700" w:hanging="2700"/>
      </w:pPr>
    </w:p>
    <w:p w:rsidR="00881962" w:rsidRDefault="00881962" w:rsidP="00881962">
      <w:pPr>
        <w:tabs>
          <w:tab w:val="left" w:pos="2865"/>
          <w:tab w:val="left" w:pos="3060"/>
        </w:tabs>
        <w:ind w:left="3060" w:hanging="3060"/>
      </w:pPr>
    </w:p>
    <w:p w:rsidR="00F1216E" w:rsidRDefault="00F1216E" w:rsidP="00863483">
      <w:pPr>
        <w:tabs>
          <w:tab w:val="left" w:pos="2865"/>
          <w:tab w:val="left" w:pos="3060"/>
        </w:tabs>
        <w:ind w:left="3060" w:hanging="3060"/>
      </w:pPr>
      <w:r>
        <w:rPr>
          <w:rFonts w:ascii="Arial" w:eastAsia="Arial" w:hAnsi="Arial" w:cs="Arial"/>
          <w:noProof/>
          <w:sz w:val="20"/>
          <w:szCs w:val="20"/>
          <w:lang w:val="ru-RU" w:eastAsia="ru-RU"/>
        </w:rPr>
        <mc:AlternateContent>
          <mc:Choice Requires="wps">
            <w:drawing>
              <wp:inline distT="0" distB="0" distL="0" distR="0" wp14:anchorId="4C493B91" wp14:editId="307F08C3">
                <wp:extent cx="5943600" cy="271145"/>
                <wp:effectExtent l="0" t="0" r="19050" b="1460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F1216E">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7.  Handling and storage</w:t>
                            </w:r>
                          </w:p>
                        </w:txbxContent>
                      </wps:txbx>
                      <wps:bodyPr rot="0" vert="horz" wrap="square" lIns="0" tIns="0" rIns="0" bIns="0" anchor="t" anchorCtr="0" upright="1">
                        <a:noAutofit/>
                      </wps:bodyPr>
                    </wps:wsp>
                  </a:graphicData>
                </a:graphic>
              </wp:inline>
            </w:drawing>
          </mc:Choice>
          <mc:Fallback>
            <w:pict>
              <v:shape w14:anchorId="4C493B91" id="Text Box 19" o:spid="_x0000_s1032"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" filled="f" strokeweight=".24683mm">
                <v:textbox inset="0,0,0,0">
                  <w:txbxContent>
                    <w:p w:rsidR="00BA5A63" w:rsidRDefault="00BA5A63" w:rsidP="00F1216E">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7.  Handling and storage</w:t>
                      </w:r>
                    </w:p>
                  </w:txbxContent>
                </v:textbox>
                <w10:anchorlock/>
              </v:shape>
            </w:pict>
          </mc:Fallback>
        </mc:AlternateContent>
      </w:r>
    </w:p>
    <w:p w:rsidR="009C71B8" w:rsidRDefault="009C71B8" w:rsidP="009C71B8">
      <w:pPr>
        <w:tabs>
          <w:tab w:val="left" w:pos="2865"/>
          <w:tab w:val="left" w:pos="3060"/>
        </w:tabs>
        <w:ind w:left="3060" w:hanging="3060"/>
      </w:pPr>
    </w:p>
    <w:p w:rsidR="0027190A" w:rsidRDefault="0027190A" w:rsidP="0027190A">
      <w:pPr>
        <w:widowControl/>
        <w:tabs>
          <w:tab w:val="left" w:pos="2520"/>
          <w:tab w:val="left" w:pos="2700"/>
        </w:tabs>
        <w:spacing w:after="160" w:line="259" w:lineRule="auto"/>
        <w:ind w:left="2700" w:hanging="2700"/>
      </w:pPr>
      <w:r w:rsidRPr="0027190A">
        <w:rPr>
          <w:b/>
        </w:rPr>
        <w:t>Handling Precautions</w:t>
      </w:r>
      <w:r>
        <w:tab/>
        <w:t>:</w:t>
      </w:r>
      <w:r>
        <w:tab/>
        <w:t xml:space="preserve">HARMFUL IF INHALED OR SWALLOWED.  VAPOR HARMFUL.  </w:t>
      </w:r>
      <w:r w:rsidR="0002747F">
        <w:t xml:space="preserve">VAPORS MAY CAUSE FLASH FIRE.  </w:t>
      </w:r>
      <w:r>
        <w:t>EYE, SKIN AND RESPIRATORY IRRITANT.   Contents under pressure.  Keep out of reach of children.  Read label cautions carefully.  Follow label directions to avoid injury.  Use with adequate ventilation.  Do not use in confined areas.  Keep away from heat, sparks or open flames.  Wash hands thoroughly after each use.  Do not smoke while using.  Avoid contact with skin and eyes.  Avoid breathing vapor or mist.  Do not puncture container.</w:t>
      </w:r>
      <w:r w:rsidR="0002747F">
        <w:t xml:space="preserve">  Vapors can cause flash fires.</w:t>
      </w:r>
    </w:p>
    <w:p w:rsidR="0027190A" w:rsidRDefault="0027190A" w:rsidP="00DE3418">
      <w:pPr>
        <w:widowControl/>
        <w:tabs>
          <w:tab w:val="left" w:pos="2520"/>
          <w:tab w:val="left" w:pos="2700"/>
        </w:tabs>
        <w:spacing w:after="160" w:line="259" w:lineRule="auto"/>
        <w:ind w:left="2700" w:hanging="2700"/>
      </w:pPr>
      <w:r w:rsidRPr="0027190A">
        <w:rPr>
          <w:b/>
        </w:rPr>
        <w:t>Storage Requirements</w:t>
      </w:r>
      <w:r>
        <w:tab/>
        <w:t>:</w:t>
      </w:r>
      <w:r>
        <w:tab/>
        <w:t xml:space="preserve">Keep out of reach of children.  Do not store near heat, sparks or open flames.  Do not expose to temperatures above 120 </w:t>
      </w:r>
      <w:r w:rsidRPr="0027190A">
        <w:rPr>
          <w:vertAlign w:val="superscript"/>
        </w:rPr>
        <w:t>o</w:t>
      </w:r>
      <w:r>
        <w:t>F as container may vent, rupture or burst.  Do not puncture or incinerate container.  Store in accordance with NFPA 30B for LEVEL 3 AEROSOL.</w:t>
      </w:r>
    </w:p>
    <w:p w:rsidR="00EC261E" w:rsidRDefault="00EC261E" w:rsidP="00295E07">
      <w:pPr>
        <w:tabs>
          <w:tab w:val="left" w:pos="2865"/>
          <w:tab w:val="left" w:pos="3060"/>
        </w:tabs>
        <w:ind w:left="3060" w:hanging="3060"/>
      </w:pPr>
    </w:p>
    <w:p w:rsidR="00EC261E" w:rsidRDefault="00EC261E" w:rsidP="00295E07">
      <w:pPr>
        <w:tabs>
          <w:tab w:val="left" w:pos="2865"/>
          <w:tab w:val="left" w:pos="3060"/>
        </w:tabs>
        <w:ind w:left="3060" w:hanging="3060"/>
      </w:pPr>
      <w:r>
        <w:rPr>
          <w:rFonts w:ascii="Arial" w:eastAsia="Arial" w:hAnsi="Arial" w:cs="Arial"/>
          <w:noProof/>
          <w:sz w:val="20"/>
          <w:szCs w:val="20"/>
          <w:lang w:val="ru-RU" w:eastAsia="ru-RU"/>
        </w:rPr>
        <w:lastRenderedPageBreak/>
        <mc:AlternateContent>
          <mc:Choice Requires="wps">
            <w:drawing>
              <wp:inline distT="0" distB="0" distL="0" distR="0" wp14:anchorId="4AF12BFD" wp14:editId="213178B5">
                <wp:extent cx="5943600" cy="271145"/>
                <wp:effectExtent l="0" t="0" r="19050" b="1460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EC261E">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8.  Exposure controls/personal protection</w:t>
                            </w:r>
                          </w:p>
                        </w:txbxContent>
                      </wps:txbx>
                      <wps:bodyPr rot="0" vert="horz" wrap="square" lIns="0" tIns="0" rIns="0" bIns="0" anchor="t" anchorCtr="0" upright="1">
                        <a:noAutofit/>
                      </wps:bodyPr>
                    </wps:wsp>
                  </a:graphicData>
                </a:graphic>
              </wp:inline>
            </w:drawing>
          </mc:Choice>
          <mc:Fallback>
            <w:pict>
              <v:shape w14:anchorId="4AF12BFD" id="Text Box 21" o:spid="_x0000_s1033"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" filled="f" strokeweight=".24683mm">
                <v:textbox inset="0,0,0,0">
                  <w:txbxContent>
                    <w:p w:rsidR="00BA5A63" w:rsidRDefault="00BA5A63" w:rsidP="00EC261E">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8.  Exposure controls/personal protection</w:t>
                      </w:r>
                    </w:p>
                  </w:txbxContent>
                </v:textbox>
                <w10:anchorlock/>
              </v:shape>
            </w:pict>
          </mc:Fallback>
        </mc:AlternateContent>
      </w:r>
    </w:p>
    <w:p w:rsidR="003A5B5C" w:rsidRDefault="003A5B5C" w:rsidP="00EC261E"/>
    <w:p w:rsidR="0018033F" w:rsidRDefault="0018033F" w:rsidP="0018033F">
      <w:pPr>
        <w:tabs>
          <w:tab w:val="left" w:pos="2520"/>
          <w:tab w:val="left" w:pos="2700"/>
        </w:tabs>
        <w:ind w:left="2700" w:hanging="2700"/>
      </w:pPr>
      <w:r w:rsidRPr="0018033F">
        <w:rPr>
          <w:b/>
        </w:rPr>
        <w:t>Engineering Controls</w:t>
      </w:r>
      <w:r>
        <w:tab/>
        <w:t>:</w:t>
      </w:r>
      <w:r>
        <w:tab/>
        <w:t>Use ventilation adequate to keep exposures below recommended exposure limits.</w:t>
      </w:r>
    </w:p>
    <w:p w:rsidR="0018033F" w:rsidRDefault="0018033F" w:rsidP="0018033F">
      <w:pPr>
        <w:tabs>
          <w:tab w:val="left" w:pos="2520"/>
          <w:tab w:val="left" w:pos="2700"/>
        </w:tabs>
        <w:ind w:left="2700" w:hanging="2700"/>
      </w:pPr>
      <w:r w:rsidRPr="0018033F">
        <w:rPr>
          <w:b/>
        </w:rPr>
        <w:t>Personal Protective</w:t>
      </w:r>
      <w:r>
        <w:tab/>
        <w:t>:</w:t>
      </w:r>
      <w:r>
        <w:tab/>
        <w:t>HMIS PP, B  I  Safety Glasses, Gloves</w:t>
      </w:r>
    </w:p>
    <w:p w:rsidR="0018033F" w:rsidRDefault="0018033F" w:rsidP="0018033F">
      <w:pPr>
        <w:tabs>
          <w:tab w:val="left" w:pos="2520"/>
          <w:tab w:val="left" w:pos="2700"/>
        </w:tabs>
        <w:ind w:left="2700" w:hanging="2700"/>
      </w:pPr>
      <w:r w:rsidRPr="0018033F">
        <w:rPr>
          <w:b/>
        </w:rPr>
        <w:t xml:space="preserve">  Equipment</w:t>
      </w:r>
      <w:r>
        <w:tab/>
      </w:r>
      <w:r>
        <w:tab/>
        <w:t>Eye Protection:  Wear eye/face protection.</w:t>
      </w:r>
    </w:p>
    <w:p w:rsidR="0018033F" w:rsidRDefault="0018033F" w:rsidP="0018033F">
      <w:pPr>
        <w:tabs>
          <w:tab w:val="left" w:pos="2520"/>
          <w:tab w:val="left" w:pos="2700"/>
        </w:tabs>
        <w:ind w:left="2700" w:hanging="2700"/>
      </w:pPr>
      <w:r>
        <w:tab/>
      </w:r>
      <w:r>
        <w:tab/>
        <w:t>Hand Protection:  Wear suitable gloves.</w:t>
      </w:r>
    </w:p>
    <w:p w:rsidR="0018033F" w:rsidRDefault="0018033F" w:rsidP="0018033F">
      <w:pPr>
        <w:tabs>
          <w:tab w:val="left" w:pos="2520"/>
          <w:tab w:val="left" w:pos="2700"/>
        </w:tabs>
        <w:ind w:left="2700" w:hanging="2700"/>
      </w:pPr>
      <w:r>
        <w:tab/>
      </w:r>
      <w:r>
        <w:tab/>
        <w:t>Skin and Body Protection:  Wear suitable protective clothing.</w:t>
      </w:r>
    </w:p>
    <w:p w:rsidR="0018033F" w:rsidRDefault="0018033F" w:rsidP="0018033F">
      <w:pPr>
        <w:tabs>
          <w:tab w:val="left" w:pos="2520"/>
          <w:tab w:val="left" w:pos="2700"/>
        </w:tabs>
        <w:ind w:left="2700" w:hanging="2700"/>
      </w:pPr>
      <w:r>
        <w:tab/>
      </w:r>
      <w:r>
        <w:tab/>
        <w:t>Respiratory Protection:  In case of insufficient ventilation, wear suitable respiratory equipment.</w:t>
      </w:r>
    </w:p>
    <w:p w:rsidR="0018033F" w:rsidRDefault="0018033F" w:rsidP="00EC261E"/>
    <w:p w:rsidR="0018033F" w:rsidRPr="0018033F" w:rsidRDefault="0018033F" w:rsidP="0018033F">
      <w:pPr>
        <w:jc w:val="center"/>
        <w:rPr>
          <w:b/>
        </w:rPr>
      </w:pPr>
      <w:r w:rsidRPr="0018033F">
        <w:rPr>
          <w:b/>
        </w:rPr>
        <w:t>EXPOSURE LIMITS</w:t>
      </w:r>
    </w:p>
    <w:tbl>
      <w:tblPr>
        <w:tblStyle w:val="a7"/>
        <w:tblW w:w="0" w:type="auto"/>
        <w:tblLook w:val="04A0" w:firstRow="1" w:lastRow="0" w:firstColumn="1" w:lastColumn="0" w:noHBand="0" w:noVBand="1"/>
      </w:tblPr>
      <w:tblGrid>
        <w:gridCol w:w="2155"/>
        <w:gridCol w:w="2519"/>
        <w:gridCol w:w="2611"/>
        <w:gridCol w:w="2065"/>
      </w:tblGrid>
      <w:tr w:rsidR="00870389" w:rsidRPr="00870389" w:rsidTr="00870389">
        <w:tc>
          <w:tcPr>
            <w:tcW w:w="2155" w:type="dxa"/>
          </w:tcPr>
          <w:p w:rsidR="00870389" w:rsidRPr="00870389" w:rsidRDefault="0018033F" w:rsidP="00870389">
            <w:pPr>
              <w:jc w:val="center"/>
              <w:rPr>
                <w:b/>
                <w:sz w:val="20"/>
                <w:szCs w:val="20"/>
              </w:rPr>
            </w:pPr>
            <w:r>
              <w:rPr>
                <w:b/>
                <w:sz w:val="20"/>
                <w:szCs w:val="20"/>
              </w:rPr>
              <w:t>Ingredients</w:t>
            </w:r>
          </w:p>
        </w:tc>
        <w:tc>
          <w:tcPr>
            <w:tcW w:w="2519" w:type="dxa"/>
          </w:tcPr>
          <w:p w:rsidR="00870389" w:rsidRPr="00870389" w:rsidRDefault="0018033F" w:rsidP="00870389">
            <w:pPr>
              <w:jc w:val="center"/>
              <w:rPr>
                <w:b/>
                <w:sz w:val="20"/>
                <w:szCs w:val="20"/>
              </w:rPr>
            </w:pPr>
            <w:r>
              <w:rPr>
                <w:b/>
                <w:sz w:val="20"/>
                <w:szCs w:val="20"/>
              </w:rPr>
              <w:t>OSHA-PEL</w:t>
            </w:r>
          </w:p>
        </w:tc>
        <w:tc>
          <w:tcPr>
            <w:tcW w:w="2611" w:type="dxa"/>
          </w:tcPr>
          <w:p w:rsidR="00870389" w:rsidRPr="00870389" w:rsidRDefault="0018033F" w:rsidP="00870389">
            <w:pPr>
              <w:jc w:val="center"/>
              <w:rPr>
                <w:b/>
                <w:sz w:val="20"/>
                <w:szCs w:val="20"/>
              </w:rPr>
            </w:pPr>
            <w:r>
              <w:rPr>
                <w:b/>
                <w:sz w:val="20"/>
                <w:szCs w:val="20"/>
              </w:rPr>
              <w:t>ACGIH-TLV</w:t>
            </w:r>
          </w:p>
        </w:tc>
        <w:tc>
          <w:tcPr>
            <w:tcW w:w="2065" w:type="dxa"/>
          </w:tcPr>
          <w:p w:rsidR="00870389" w:rsidRPr="00870389" w:rsidRDefault="0018033F" w:rsidP="00870389">
            <w:pPr>
              <w:jc w:val="center"/>
              <w:rPr>
                <w:b/>
                <w:sz w:val="20"/>
                <w:szCs w:val="20"/>
              </w:rPr>
            </w:pPr>
            <w:r>
              <w:rPr>
                <w:b/>
                <w:sz w:val="20"/>
                <w:szCs w:val="20"/>
              </w:rPr>
              <w:t>OTHER</w:t>
            </w:r>
          </w:p>
        </w:tc>
      </w:tr>
      <w:tr w:rsidR="00870389" w:rsidRPr="00870389" w:rsidTr="00870389">
        <w:tc>
          <w:tcPr>
            <w:tcW w:w="2155" w:type="dxa"/>
          </w:tcPr>
          <w:p w:rsidR="0064710A" w:rsidRPr="00870389" w:rsidRDefault="00A0415B" w:rsidP="00EC261E">
            <w:pPr>
              <w:rPr>
                <w:sz w:val="20"/>
                <w:szCs w:val="20"/>
              </w:rPr>
            </w:pPr>
            <w:r>
              <w:rPr>
                <w:sz w:val="20"/>
                <w:szCs w:val="20"/>
              </w:rPr>
              <w:t>2-Propanol</w:t>
            </w:r>
          </w:p>
        </w:tc>
        <w:tc>
          <w:tcPr>
            <w:tcW w:w="2519" w:type="dxa"/>
          </w:tcPr>
          <w:p w:rsidR="0018033F" w:rsidRPr="00870389" w:rsidRDefault="00A0415B" w:rsidP="00EC261E">
            <w:pPr>
              <w:rPr>
                <w:sz w:val="20"/>
                <w:szCs w:val="20"/>
              </w:rPr>
            </w:pPr>
            <w:r>
              <w:rPr>
                <w:sz w:val="20"/>
                <w:szCs w:val="20"/>
              </w:rPr>
              <w:t>400 ppm</w:t>
            </w:r>
          </w:p>
        </w:tc>
        <w:tc>
          <w:tcPr>
            <w:tcW w:w="2611" w:type="dxa"/>
          </w:tcPr>
          <w:p w:rsidR="00870389" w:rsidRPr="00870389" w:rsidRDefault="00A0415B" w:rsidP="00EC261E">
            <w:pPr>
              <w:rPr>
                <w:sz w:val="20"/>
                <w:szCs w:val="20"/>
              </w:rPr>
            </w:pPr>
            <w:r>
              <w:rPr>
                <w:sz w:val="20"/>
                <w:szCs w:val="20"/>
              </w:rPr>
              <w:t>200 ppm</w:t>
            </w:r>
          </w:p>
        </w:tc>
        <w:tc>
          <w:tcPr>
            <w:tcW w:w="2065" w:type="dxa"/>
          </w:tcPr>
          <w:p w:rsidR="00870389" w:rsidRPr="00870389" w:rsidRDefault="00870389" w:rsidP="00EC261E">
            <w:pPr>
              <w:rPr>
                <w:sz w:val="20"/>
                <w:szCs w:val="20"/>
              </w:rPr>
            </w:pPr>
          </w:p>
        </w:tc>
      </w:tr>
      <w:tr w:rsidR="00870389" w:rsidRPr="00870389" w:rsidTr="00870389">
        <w:tc>
          <w:tcPr>
            <w:tcW w:w="2155" w:type="dxa"/>
          </w:tcPr>
          <w:p w:rsidR="0064710A" w:rsidRPr="00870389" w:rsidRDefault="00A0415B" w:rsidP="00EC261E">
            <w:pPr>
              <w:rPr>
                <w:sz w:val="20"/>
                <w:szCs w:val="20"/>
              </w:rPr>
            </w:pPr>
            <w:r>
              <w:rPr>
                <w:sz w:val="20"/>
                <w:szCs w:val="20"/>
              </w:rPr>
              <w:t>Hexane</w:t>
            </w:r>
          </w:p>
        </w:tc>
        <w:tc>
          <w:tcPr>
            <w:tcW w:w="2519" w:type="dxa"/>
          </w:tcPr>
          <w:p w:rsidR="00F07485" w:rsidRPr="00870389" w:rsidRDefault="00A0415B" w:rsidP="00870389">
            <w:pPr>
              <w:rPr>
                <w:sz w:val="20"/>
                <w:szCs w:val="20"/>
              </w:rPr>
            </w:pPr>
            <w:r>
              <w:rPr>
                <w:sz w:val="20"/>
                <w:szCs w:val="20"/>
              </w:rPr>
              <w:t>500 ppm</w:t>
            </w:r>
          </w:p>
        </w:tc>
        <w:tc>
          <w:tcPr>
            <w:tcW w:w="2611" w:type="dxa"/>
          </w:tcPr>
          <w:p w:rsidR="0018033F" w:rsidRPr="00870389" w:rsidRDefault="00A0415B" w:rsidP="00EC261E">
            <w:pPr>
              <w:rPr>
                <w:sz w:val="20"/>
                <w:szCs w:val="20"/>
              </w:rPr>
            </w:pPr>
            <w:r>
              <w:rPr>
                <w:sz w:val="20"/>
                <w:szCs w:val="20"/>
              </w:rPr>
              <w:t>50 ppm</w:t>
            </w:r>
          </w:p>
        </w:tc>
        <w:tc>
          <w:tcPr>
            <w:tcW w:w="2065" w:type="dxa"/>
          </w:tcPr>
          <w:p w:rsidR="00870389" w:rsidRPr="00870389" w:rsidRDefault="00870389" w:rsidP="00EC261E">
            <w:pPr>
              <w:rPr>
                <w:sz w:val="20"/>
                <w:szCs w:val="20"/>
              </w:rPr>
            </w:pPr>
          </w:p>
        </w:tc>
      </w:tr>
      <w:tr w:rsidR="00870389" w:rsidRPr="00870389" w:rsidTr="00870389">
        <w:tc>
          <w:tcPr>
            <w:tcW w:w="2155" w:type="dxa"/>
          </w:tcPr>
          <w:p w:rsidR="0064710A" w:rsidRPr="00870389" w:rsidRDefault="00A0415B" w:rsidP="00EC261E">
            <w:pPr>
              <w:rPr>
                <w:sz w:val="20"/>
                <w:szCs w:val="20"/>
              </w:rPr>
            </w:pPr>
            <w:r>
              <w:rPr>
                <w:sz w:val="20"/>
                <w:szCs w:val="20"/>
              </w:rPr>
              <w:t>Propane</w:t>
            </w:r>
          </w:p>
        </w:tc>
        <w:tc>
          <w:tcPr>
            <w:tcW w:w="2519" w:type="dxa"/>
          </w:tcPr>
          <w:p w:rsidR="00870389" w:rsidRPr="00870389" w:rsidRDefault="00A0415B" w:rsidP="00F11664">
            <w:pPr>
              <w:rPr>
                <w:sz w:val="20"/>
                <w:szCs w:val="20"/>
              </w:rPr>
            </w:pPr>
            <w:r>
              <w:rPr>
                <w:sz w:val="20"/>
                <w:szCs w:val="20"/>
              </w:rPr>
              <w:t>1000 ppm</w:t>
            </w:r>
          </w:p>
        </w:tc>
        <w:tc>
          <w:tcPr>
            <w:tcW w:w="2611" w:type="dxa"/>
          </w:tcPr>
          <w:p w:rsidR="0064710A" w:rsidRPr="00870389" w:rsidRDefault="00A0415B" w:rsidP="00EC261E">
            <w:pPr>
              <w:rPr>
                <w:sz w:val="20"/>
                <w:szCs w:val="20"/>
              </w:rPr>
            </w:pPr>
            <w:r>
              <w:rPr>
                <w:sz w:val="20"/>
                <w:szCs w:val="20"/>
              </w:rPr>
              <w:t>No data</w:t>
            </w:r>
          </w:p>
        </w:tc>
        <w:tc>
          <w:tcPr>
            <w:tcW w:w="2065" w:type="dxa"/>
          </w:tcPr>
          <w:p w:rsidR="0064710A" w:rsidRPr="00870389" w:rsidRDefault="0064710A" w:rsidP="00EC261E">
            <w:pPr>
              <w:rPr>
                <w:sz w:val="20"/>
                <w:szCs w:val="20"/>
              </w:rPr>
            </w:pPr>
          </w:p>
        </w:tc>
      </w:tr>
    </w:tbl>
    <w:p w:rsidR="00382BD7" w:rsidRPr="002F1634" w:rsidRDefault="00382BD7" w:rsidP="00BD66A8">
      <w:pPr>
        <w:tabs>
          <w:tab w:val="left" w:pos="2880"/>
          <w:tab w:val="left" w:pos="3060"/>
        </w:tabs>
        <w:ind w:left="3060" w:hanging="3060"/>
        <w:rPr>
          <w:sz w:val="16"/>
          <w:szCs w:val="16"/>
        </w:rPr>
      </w:pPr>
    </w:p>
    <w:p w:rsidR="00BD66A8" w:rsidRDefault="00382BD7" w:rsidP="00BD66A8">
      <w:pPr>
        <w:tabs>
          <w:tab w:val="left" w:pos="2880"/>
          <w:tab w:val="left" w:pos="3060"/>
        </w:tabs>
        <w:ind w:left="3060" w:hanging="3060"/>
      </w:pPr>
      <w:r>
        <w:rPr>
          <w:rFonts w:ascii="Arial" w:eastAsia="Arial" w:hAnsi="Arial" w:cs="Arial"/>
          <w:noProof/>
          <w:sz w:val="20"/>
          <w:szCs w:val="20"/>
          <w:lang w:val="ru-RU" w:eastAsia="ru-RU"/>
        </w:rPr>
        <mc:AlternateContent>
          <mc:Choice Requires="wps">
            <w:drawing>
              <wp:inline distT="0" distB="0" distL="0" distR="0" wp14:anchorId="7AC6EC5B" wp14:editId="3C665991">
                <wp:extent cx="5943600" cy="271145"/>
                <wp:effectExtent l="0" t="0" r="19050" b="1460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382BD7">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9.  Physical and chemical properties</w:t>
                            </w:r>
                          </w:p>
                        </w:txbxContent>
                      </wps:txbx>
                      <wps:bodyPr rot="0" vert="horz" wrap="square" lIns="0" tIns="0" rIns="0" bIns="0" anchor="t" anchorCtr="0" upright="1">
                        <a:noAutofit/>
                      </wps:bodyPr>
                    </wps:wsp>
                  </a:graphicData>
                </a:graphic>
              </wp:inline>
            </w:drawing>
          </mc:Choice>
          <mc:Fallback>
            <w:pict>
              <v:shape w14:anchorId="7AC6EC5B" id="Text Box 25" o:spid="_x0000_s1034"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" filled="f" strokeweight=".24683mm">
                <v:textbox inset="0,0,0,0">
                  <w:txbxContent>
                    <w:p w:rsidR="00BA5A63" w:rsidRDefault="00BA5A63" w:rsidP="00382BD7">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9.  Physical and chemical properties</w:t>
                      </w:r>
                    </w:p>
                  </w:txbxContent>
                </v:textbox>
                <w10:anchorlock/>
              </v:shape>
            </w:pict>
          </mc:Fallback>
        </mc:AlternateContent>
      </w:r>
    </w:p>
    <w:p w:rsidR="008A77F4" w:rsidRDefault="00F87EF1" w:rsidP="001160B4">
      <w:pPr>
        <w:tabs>
          <w:tab w:val="left" w:pos="2880"/>
          <w:tab w:val="left" w:pos="3060"/>
        </w:tabs>
        <w:spacing w:before="120" w:after="120"/>
        <w:ind w:left="3060" w:hanging="3060"/>
      </w:pPr>
      <w:r w:rsidRPr="0018033F">
        <w:rPr>
          <w:b/>
        </w:rPr>
        <w:t>Appearance</w:t>
      </w:r>
      <w:r>
        <w:tab/>
        <w:t>:</w:t>
      </w:r>
      <w:r>
        <w:tab/>
      </w:r>
      <w:r w:rsidR="0018033F">
        <w:t>clear, colorless liquid</w:t>
      </w:r>
    </w:p>
    <w:p w:rsidR="0018033F" w:rsidRDefault="0018033F" w:rsidP="001160B4">
      <w:pPr>
        <w:tabs>
          <w:tab w:val="left" w:pos="2880"/>
          <w:tab w:val="left" w:pos="3060"/>
        </w:tabs>
        <w:spacing w:before="120" w:after="120"/>
        <w:ind w:left="3060" w:hanging="3060"/>
      </w:pPr>
      <w:r w:rsidRPr="0018033F">
        <w:rPr>
          <w:b/>
        </w:rPr>
        <w:t>Physical State</w:t>
      </w:r>
      <w:r>
        <w:tab/>
        <w:t>:</w:t>
      </w:r>
      <w:r>
        <w:tab/>
        <w:t>Mixture packaged in pressurized aerosol sp</w:t>
      </w:r>
      <w:r w:rsidR="00A0415B">
        <w:t>ray can.</w:t>
      </w:r>
    </w:p>
    <w:p w:rsidR="00A0415B" w:rsidRDefault="00A0415B" w:rsidP="001160B4">
      <w:pPr>
        <w:tabs>
          <w:tab w:val="left" w:pos="2880"/>
          <w:tab w:val="left" w:pos="3060"/>
        </w:tabs>
        <w:spacing w:before="120" w:after="120"/>
        <w:ind w:left="3060" w:hanging="3060"/>
      </w:pPr>
      <w:r>
        <w:rPr>
          <w:b/>
        </w:rPr>
        <w:t>Odor</w:t>
      </w:r>
      <w:r>
        <w:rPr>
          <w:b/>
        </w:rPr>
        <w:tab/>
      </w:r>
      <w:r w:rsidRPr="00A0415B">
        <w:t>:</w:t>
      </w:r>
      <w:r>
        <w:tab/>
        <w:t>Solvent</w:t>
      </w:r>
    </w:p>
    <w:p w:rsidR="0018033F" w:rsidRDefault="0018033F" w:rsidP="001160B4">
      <w:pPr>
        <w:tabs>
          <w:tab w:val="left" w:pos="2880"/>
          <w:tab w:val="left" w:pos="3060"/>
        </w:tabs>
        <w:spacing w:before="120" w:after="120"/>
        <w:ind w:left="3060" w:hanging="3060"/>
      </w:pPr>
      <w:r w:rsidRPr="0018033F">
        <w:rPr>
          <w:b/>
        </w:rPr>
        <w:t>Odor Threshold</w:t>
      </w:r>
      <w:r>
        <w:tab/>
        <w:t>:</w:t>
      </w:r>
      <w:r>
        <w:tab/>
        <w:t>ND</w:t>
      </w:r>
    </w:p>
    <w:p w:rsidR="00A0415B" w:rsidRDefault="00A0415B" w:rsidP="00A0415B">
      <w:pPr>
        <w:tabs>
          <w:tab w:val="left" w:pos="2880"/>
          <w:tab w:val="left" w:pos="3060"/>
        </w:tabs>
        <w:spacing w:before="120" w:after="120"/>
        <w:ind w:left="3060" w:hanging="3060"/>
      </w:pPr>
      <w:r w:rsidRPr="0018033F">
        <w:rPr>
          <w:b/>
        </w:rPr>
        <w:t>Molecular Formula</w:t>
      </w:r>
      <w:r>
        <w:tab/>
        <w:t>:</w:t>
      </w:r>
      <w:r>
        <w:tab/>
        <w:t>ND</w:t>
      </w:r>
    </w:p>
    <w:p w:rsidR="0018033F" w:rsidRDefault="0018033F" w:rsidP="001160B4">
      <w:pPr>
        <w:tabs>
          <w:tab w:val="left" w:pos="2880"/>
          <w:tab w:val="left" w:pos="3060"/>
        </w:tabs>
        <w:spacing w:before="120" w:after="120"/>
        <w:ind w:left="3060" w:hanging="3060"/>
      </w:pPr>
      <w:r w:rsidRPr="0018033F">
        <w:rPr>
          <w:b/>
        </w:rPr>
        <w:t>Particle Size</w:t>
      </w:r>
      <w:r>
        <w:tab/>
        <w:t>:</w:t>
      </w:r>
      <w:r>
        <w:tab/>
        <w:t>ND</w:t>
      </w:r>
    </w:p>
    <w:p w:rsidR="00A0415B" w:rsidRDefault="00A0415B" w:rsidP="00A0415B">
      <w:pPr>
        <w:tabs>
          <w:tab w:val="left" w:pos="2880"/>
          <w:tab w:val="left" w:pos="3060"/>
        </w:tabs>
        <w:spacing w:before="120" w:after="120"/>
        <w:ind w:left="3060" w:hanging="3060"/>
      </w:pPr>
      <w:r w:rsidRPr="0018033F">
        <w:rPr>
          <w:b/>
        </w:rPr>
        <w:t>Solubility</w:t>
      </w:r>
      <w:r>
        <w:tab/>
        <w:t>:</w:t>
      </w:r>
      <w:r>
        <w:tab/>
        <w:t>Insoluble in water</w:t>
      </w:r>
    </w:p>
    <w:p w:rsidR="0018033F" w:rsidRDefault="0018033F" w:rsidP="001160B4">
      <w:pPr>
        <w:tabs>
          <w:tab w:val="left" w:pos="2880"/>
          <w:tab w:val="left" w:pos="3060"/>
        </w:tabs>
        <w:spacing w:before="120" w:after="120"/>
        <w:ind w:left="3060" w:hanging="3060"/>
      </w:pPr>
      <w:r w:rsidRPr="0018033F">
        <w:rPr>
          <w:b/>
        </w:rPr>
        <w:t>Spec. Grav./Density</w:t>
      </w:r>
      <w:r w:rsidR="00F46E71">
        <w:tab/>
        <w:t>:</w:t>
      </w:r>
      <w:r w:rsidR="00F46E71">
        <w:tab/>
        <w:t>1,000-1</w:t>
      </w:r>
      <w:r w:rsidR="00A0415B">
        <w:t>.010 gg/ml (concentrate</w:t>
      </w:r>
      <w:r>
        <w:t>)</w:t>
      </w:r>
    </w:p>
    <w:p w:rsidR="00A0415B" w:rsidRDefault="00A0415B" w:rsidP="00A0415B">
      <w:pPr>
        <w:tabs>
          <w:tab w:val="left" w:pos="2880"/>
          <w:tab w:val="left" w:pos="3060"/>
        </w:tabs>
        <w:spacing w:before="120" w:after="120"/>
        <w:ind w:left="3060" w:hanging="3060"/>
      </w:pPr>
      <w:r w:rsidRPr="0018033F">
        <w:rPr>
          <w:b/>
        </w:rPr>
        <w:t>Softening Point</w:t>
      </w:r>
      <w:r>
        <w:tab/>
        <w:t>:</w:t>
      </w:r>
      <w:r>
        <w:tab/>
        <w:t>ND</w:t>
      </w:r>
    </w:p>
    <w:p w:rsidR="0018033F" w:rsidRDefault="0018033F" w:rsidP="001160B4">
      <w:pPr>
        <w:tabs>
          <w:tab w:val="left" w:pos="2880"/>
          <w:tab w:val="left" w:pos="3060"/>
        </w:tabs>
        <w:spacing w:before="120" w:after="120"/>
        <w:ind w:left="3060" w:hanging="3060"/>
      </w:pPr>
      <w:r w:rsidRPr="0018033F">
        <w:rPr>
          <w:b/>
        </w:rPr>
        <w:t>Viscosity</w:t>
      </w:r>
      <w:r>
        <w:tab/>
        <w:t>:</w:t>
      </w:r>
      <w:r>
        <w:tab/>
        <w:t>ND</w:t>
      </w:r>
    </w:p>
    <w:p w:rsidR="00A0415B" w:rsidRDefault="00A0415B" w:rsidP="00A0415B">
      <w:pPr>
        <w:tabs>
          <w:tab w:val="left" w:pos="2880"/>
          <w:tab w:val="left" w:pos="3060"/>
        </w:tabs>
        <w:spacing w:before="120" w:after="120"/>
        <w:ind w:left="3060" w:hanging="3060"/>
      </w:pPr>
      <w:r w:rsidRPr="0018033F">
        <w:rPr>
          <w:b/>
        </w:rPr>
        <w:t>Percent Volatile</w:t>
      </w:r>
      <w:r>
        <w:tab/>
        <w:t>:</w:t>
      </w:r>
      <w:r>
        <w:tab/>
        <w:t>100%</w:t>
      </w:r>
    </w:p>
    <w:p w:rsidR="0018033F" w:rsidRDefault="0018033F" w:rsidP="001160B4">
      <w:pPr>
        <w:tabs>
          <w:tab w:val="left" w:pos="2880"/>
          <w:tab w:val="left" w:pos="3060"/>
        </w:tabs>
        <w:spacing w:before="120" w:after="120"/>
        <w:ind w:left="3060" w:hanging="3060"/>
      </w:pPr>
      <w:r w:rsidRPr="0018033F">
        <w:rPr>
          <w:b/>
        </w:rPr>
        <w:t>Sat</w:t>
      </w:r>
      <w:r w:rsidR="00A0415B">
        <w:rPr>
          <w:b/>
        </w:rPr>
        <w:t xml:space="preserve">urated </w:t>
      </w:r>
      <w:r w:rsidRPr="0018033F">
        <w:rPr>
          <w:b/>
        </w:rPr>
        <w:t xml:space="preserve"> Vap</w:t>
      </w:r>
      <w:r w:rsidR="00A0415B">
        <w:rPr>
          <w:b/>
        </w:rPr>
        <w:t>or Con</w:t>
      </w:r>
      <w:r w:rsidRPr="0018033F">
        <w:rPr>
          <w:b/>
        </w:rPr>
        <w:t>c.</w:t>
      </w:r>
      <w:r>
        <w:tab/>
        <w:t>:</w:t>
      </w:r>
      <w:r>
        <w:tab/>
        <w:t>ND</w:t>
      </w:r>
    </w:p>
    <w:p w:rsidR="00ED2477" w:rsidRDefault="00ED2477" w:rsidP="00ED2477">
      <w:pPr>
        <w:tabs>
          <w:tab w:val="left" w:pos="2880"/>
          <w:tab w:val="left" w:pos="3060"/>
        </w:tabs>
        <w:spacing w:before="120" w:after="120"/>
        <w:ind w:left="3060" w:hanging="3060"/>
      </w:pPr>
      <w:r w:rsidRPr="0018033F">
        <w:rPr>
          <w:b/>
        </w:rPr>
        <w:t>Heat Value</w:t>
      </w:r>
      <w:r>
        <w:tab/>
        <w:t>:</w:t>
      </w:r>
      <w:r>
        <w:tab/>
        <w:t>ND</w:t>
      </w:r>
    </w:p>
    <w:p w:rsidR="0018033F" w:rsidRDefault="0018033F" w:rsidP="001160B4">
      <w:pPr>
        <w:tabs>
          <w:tab w:val="left" w:pos="2880"/>
          <w:tab w:val="left" w:pos="3060"/>
        </w:tabs>
        <w:spacing w:before="120" w:after="120"/>
        <w:ind w:left="3060" w:hanging="3060"/>
      </w:pPr>
      <w:r w:rsidRPr="0018033F">
        <w:rPr>
          <w:b/>
        </w:rPr>
        <w:t>Boiling Point</w:t>
      </w:r>
      <w:r>
        <w:tab/>
        <w:t>:</w:t>
      </w:r>
      <w:r>
        <w:tab/>
        <w:t>ND</w:t>
      </w:r>
    </w:p>
    <w:p w:rsidR="00ED2477" w:rsidRDefault="00ED2477" w:rsidP="00ED2477">
      <w:pPr>
        <w:tabs>
          <w:tab w:val="left" w:pos="2880"/>
          <w:tab w:val="left" w:pos="3060"/>
        </w:tabs>
        <w:spacing w:before="120" w:after="120"/>
        <w:ind w:left="3060" w:hanging="3060"/>
      </w:pPr>
      <w:r w:rsidRPr="0018033F">
        <w:rPr>
          <w:b/>
        </w:rPr>
        <w:t>Freezing/Melting Point</w:t>
      </w:r>
      <w:r>
        <w:tab/>
        <w:t>:</w:t>
      </w:r>
      <w:r>
        <w:tab/>
        <w:t>ND</w:t>
      </w:r>
    </w:p>
    <w:p w:rsidR="0018033F" w:rsidRDefault="0018033F" w:rsidP="001160B4">
      <w:pPr>
        <w:tabs>
          <w:tab w:val="left" w:pos="2880"/>
          <w:tab w:val="left" w:pos="3060"/>
        </w:tabs>
        <w:spacing w:before="120" w:after="120"/>
        <w:ind w:left="3060" w:hanging="3060"/>
      </w:pPr>
      <w:r w:rsidRPr="0018033F">
        <w:rPr>
          <w:b/>
        </w:rPr>
        <w:t>Flammability</w:t>
      </w:r>
      <w:r w:rsidR="00ED2477">
        <w:tab/>
        <w:t>:</w:t>
      </w:r>
      <w:r w:rsidR="00ED2477">
        <w:tab/>
        <w:t>Extremely flammable</w:t>
      </w:r>
    </w:p>
    <w:p w:rsidR="00ED2477" w:rsidRDefault="00ED2477" w:rsidP="00ED2477">
      <w:pPr>
        <w:tabs>
          <w:tab w:val="left" w:pos="2880"/>
          <w:tab w:val="left" w:pos="3060"/>
        </w:tabs>
        <w:spacing w:before="120" w:after="120"/>
        <w:ind w:left="3060" w:hanging="3060"/>
      </w:pPr>
      <w:r w:rsidRPr="0018033F">
        <w:rPr>
          <w:b/>
        </w:rPr>
        <w:t>Flash Point</w:t>
      </w:r>
      <w:r>
        <w:tab/>
        <w:t>:</w:t>
      </w:r>
      <w:r>
        <w:tab/>
        <w:t xml:space="preserve">-156 </w:t>
      </w:r>
      <w:r w:rsidRPr="00ED2477">
        <w:rPr>
          <w:vertAlign w:val="superscript"/>
        </w:rPr>
        <w:t>o</w:t>
      </w:r>
      <w:r>
        <w:t xml:space="preserve">F (-104.4 </w:t>
      </w:r>
      <w:r w:rsidRPr="00ED2477">
        <w:rPr>
          <w:vertAlign w:val="superscript"/>
        </w:rPr>
        <w:t>o</w:t>
      </w:r>
      <w:r>
        <w:t>C) Propellant</w:t>
      </w:r>
    </w:p>
    <w:p w:rsidR="0018033F" w:rsidRDefault="0018033F" w:rsidP="001160B4">
      <w:pPr>
        <w:tabs>
          <w:tab w:val="left" w:pos="2880"/>
          <w:tab w:val="left" w:pos="3060"/>
        </w:tabs>
        <w:spacing w:before="120" w:after="120"/>
        <w:ind w:left="3060" w:hanging="3060"/>
      </w:pPr>
      <w:r w:rsidRPr="0018033F">
        <w:rPr>
          <w:b/>
        </w:rPr>
        <w:t>Partition Coefficient</w:t>
      </w:r>
      <w:r w:rsidRPr="0018033F">
        <w:tab/>
        <w:t>:</w:t>
      </w:r>
      <w:r w:rsidRPr="0018033F">
        <w:tab/>
        <w:t>ND</w:t>
      </w:r>
    </w:p>
    <w:p w:rsidR="00041CB9" w:rsidRDefault="00041CB9" w:rsidP="00041CB9">
      <w:pPr>
        <w:tabs>
          <w:tab w:val="left" w:pos="2880"/>
          <w:tab w:val="left" w:pos="3060"/>
        </w:tabs>
        <w:spacing w:before="120" w:after="120"/>
        <w:ind w:left="3060" w:hanging="3060"/>
      </w:pPr>
      <w:r w:rsidRPr="0018033F">
        <w:rPr>
          <w:b/>
        </w:rPr>
        <w:t>Octanol</w:t>
      </w:r>
      <w:r>
        <w:tab/>
        <w:t>:</w:t>
      </w:r>
      <w:r>
        <w:tab/>
        <w:t>ND</w:t>
      </w:r>
    </w:p>
    <w:p w:rsidR="0018033F" w:rsidRDefault="0018033F" w:rsidP="001160B4">
      <w:pPr>
        <w:tabs>
          <w:tab w:val="left" w:pos="2880"/>
          <w:tab w:val="left" w:pos="3060"/>
        </w:tabs>
        <w:spacing w:before="120" w:after="120"/>
        <w:ind w:left="3060" w:hanging="3060"/>
      </w:pPr>
      <w:r w:rsidRPr="0018033F">
        <w:rPr>
          <w:b/>
        </w:rPr>
        <w:lastRenderedPageBreak/>
        <w:t>Vapor Pressure</w:t>
      </w:r>
      <w:r>
        <w:tab/>
        <w:t>:</w:t>
      </w:r>
      <w:r>
        <w:tab/>
        <w:t>ND</w:t>
      </w:r>
    </w:p>
    <w:p w:rsidR="00041CB9" w:rsidRDefault="00041CB9" w:rsidP="00041CB9">
      <w:pPr>
        <w:tabs>
          <w:tab w:val="left" w:pos="2880"/>
          <w:tab w:val="left" w:pos="3060"/>
        </w:tabs>
        <w:spacing w:before="120" w:after="120"/>
        <w:ind w:left="3060" w:hanging="3060"/>
      </w:pPr>
      <w:r w:rsidRPr="0018033F">
        <w:rPr>
          <w:b/>
        </w:rPr>
        <w:t>Vapor Density</w:t>
      </w:r>
      <w:r>
        <w:tab/>
        <w:t>:</w:t>
      </w:r>
      <w:r>
        <w:tab/>
        <w:t>ND</w:t>
      </w:r>
    </w:p>
    <w:p w:rsidR="0018033F" w:rsidRDefault="0018033F" w:rsidP="001160B4">
      <w:pPr>
        <w:tabs>
          <w:tab w:val="left" w:pos="2880"/>
          <w:tab w:val="left" w:pos="3060"/>
        </w:tabs>
        <w:spacing w:before="120" w:after="120"/>
        <w:ind w:left="3060" w:hanging="3060"/>
      </w:pPr>
      <w:r w:rsidRPr="0018033F">
        <w:rPr>
          <w:b/>
        </w:rPr>
        <w:t>pH</w:t>
      </w:r>
      <w:r w:rsidR="00041CB9">
        <w:tab/>
        <w:t>:</w:t>
      </w:r>
      <w:r w:rsidR="00041CB9">
        <w:tab/>
        <w:t>Not applicable</w:t>
      </w:r>
    </w:p>
    <w:p w:rsidR="00041CB9" w:rsidRDefault="00041CB9" w:rsidP="001160B4">
      <w:pPr>
        <w:tabs>
          <w:tab w:val="left" w:pos="2880"/>
          <w:tab w:val="left" w:pos="3060"/>
        </w:tabs>
        <w:spacing w:before="120" w:after="120"/>
        <w:ind w:left="3060" w:hanging="3060"/>
      </w:pPr>
      <w:r>
        <w:rPr>
          <w:b/>
        </w:rPr>
        <w:t>VOC</w:t>
      </w:r>
      <w:r>
        <w:rPr>
          <w:b/>
        </w:rPr>
        <w:tab/>
      </w:r>
      <w:r w:rsidRPr="00041CB9">
        <w:t>:</w:t>
      </w:r>
      <w:r>
        <w:tab/>
        <w:t>100%</w:t>
      </w:r>
    </w:p>
    <w:p w:rsidR="00041CB9" w:rsidRDefault="00041CB9" w:rsidP="00041CB9">
      <w:pPr>
        <w:tabs>
          <w:tab w:val="left" w:pos="2880"/>
          <w:tab w:val="left" w:pos="3060"/>
        </w:tabs>
        <w:spacing w:before="120" w:after="120"/>
        <w:ind w:left="3060" w:hanging="3060"/>
      </w:pPr>
      <w:r w:rsidRPr="0018033F">
        <w:rPr>
          <w:b/>
        </w:rPr>
        <w:t>Evaporation Rate</w:t>
      </w:r>
      <w:r>
        <w:tab/>
        <w:t>:</w:t>
      </w:r>
      <w:r>
        <w:tab/>
        <w:t>ND</w:t>
      </w:r>
    </w:p>
    <w:p w:rsidR="00041CB9" w:rsidRDefault="00041CB9" w:rsidP="00041CB9">
      <w:pPr>
        <w:tabs>
          <w:tab w:val="left" w:pos="2880"/>
          <w:tab w:val="left" w:pos="3060"/>
        </w:tabs>
        <w:spacing w:before="120" w:after="120"/>
        <w:ind w:left="3060" w:hanging="3060"/>
      </w:pPr>
      <w:r w:rsidRPr="0018033F">
        <w:rPr>
          <w:b/>
        </w:rPr>
        <w:t>Bulk Density</w:t>
      </w:r>
      <w:r>
        <w:tab/>
        <w:t>:</w:t>
      </w:r>
      <w:r>
        <w:tab/>
        <w:t>ND</w:t>
      </w:r>
    </w:p>
    <w:p w:rsidR="0018033F" w:rsidRDefault="0018033F" w:rsidP="001160B4">
      <w:pPr>
        <w:tabs>
          <w:tab w:val="left" w:pos="2880"/>
          <w:tab w:val="left" w:pos="3060"/>
        </w:tabs>
        <w:spacing w:before="120" w:after="120"/>
        <w:ind w:left="3060" w:hanging="3060"/>
      </w:pPr>
      <w:r w:rsidRPr="0018033F">
        <w:rPr>
          <w:b/>
        </w:rPr>
        <w:t>Molecular Weight</w:t>
      </w:r>
      <w:r>
        <w:tab/>
        <w:t>:</w:t>
      </w:r>
      <w:r>
        <w:tab/>
        <w:t>ND</w:t>
      </w:r>
    </w:p>
    <w:p w:rsidR="0018033F" w:rsidRDefault="0018033F" w:rsidP="001160B4">
      <w:pPr>
        <w:tabs>
          <w:tab w:val="left" w:pos="2880"/>
          <w:tab w:val="left" w:pos="3060"/>
        </w:tabs>
        <w:spacing w:before="120" w:after="120"/>
        <w:ind w:left="3060" w:hanging="3060"/>
      </w:pPr>
      <w:r w:rsidRPr="0018033F">
        <w:rPr>
          <w:b/>
        </w:rPr>
        <w:t>Auto-Ignition Temp.</w:t>
      </w:r>
      <w:r>
        <w:tab/>
        <w:t>:</w:t>
      </w:r>
      <w:r>
        <w:tab/>
        <w:t>ND</w:t>
      </w:r>
    </w:p>
    <w:p w:rsidR="0018033F" w:rsidRDefault="0018033F" w:rsidP="001160B4">
      <w:pPr>
        <w:tabs>
          <w:tab w:val="left" w:pos="2880"/>
          <w:tab w:val="left" w:pos="3060"/>
        </w:tabs>
        <w:spacing w:before="120" w:after="120"/>
        <w:ind w:left="3060" w:hanging="3060"/>
      </w:pPr>
      <w:r w:rsidRPr="0018033F">
        <w:rPr>
          <w:b/>
        </w:rPr>
        <w:t>UFL/LFL</w:t>
      </w:r>
      <w:r w:rsidR="00041CB9">
        <w:tab/>
        <w:t>:</w:t>
      </w:r>
      <w:r w:rsidR="00041CB9">
        <w:tab/>
        <w:t>Not established</w:t>
      </w:r>
    </w:p>
    <w:p w:rsidR="0018033F" w:rsidRDefault="0018033F" w:rsidP="001160B4">
      <w:pPr>
        <w:tabs>
          <w:tab w:val="left" w:pos="2880"/>
          <w:tab w:val="left" w:pos="3060"/>
        </w:tabs>
        <w:spacing w:before="120" w:after="120"/>
        <w:ind w:left="3060" w:hanging="3060"/>
      </w:pPr>
    </w:p>
    <w:p w:rsidR="00566CE7" w:rsidRDefault="00DC6C86" w:rsidP="008A77F4">
      <w:pPr>
        <w:tabs>
          <w:tab w:val="left" w:pos="2880"/>
          <w:tab w:val="left" w:pos="3060"/>
        </w:tabs>
        <w:spacing w:before="120" w:after="120"/>
      </w:pPr>
      <w:r>
        <w:rPr>
          <w:rFonts w:ascii="Arial" w:eastAsia="Arial" w:hAnsi="Arial" w:cs="Arial"/>
          <w:noProof/>
          <w:sz w:val="20"/>
          <w:szCs w:val="20"/>
          <w:lang w:val="ru-RU" w:eastAsia="ru-RU"/>
        </w:rPr>
        <mc:AlternateContent>
          <mc:Choice Requires="wps">
            <w:drawing>
              <wp:inline distT="0" distB="0" distL="0" distR="0" wp14:anchorId="471B587D" wp14:editId="7F1E9902">
                <wp:extent cx="5943600" cy="271145"/>
                <wp:effectExtent l="0" t="0" r="19050" b="1460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DC6C86">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10.  Stability and reactivity</w:t>
                            </w:r>
                          </w:p>
                        </w:txbxContent>
                      </wps:txbx>
                      <wps:bodyPr rot="0" vert="horz" wrap="square" lIns="0" tIns="0" rIns="0" bIns="0" anchor="t" anchorCtr="0" upright="1">
                        <a:noAutofit/>
                      </wps:bodyPr>
                    </wps:wsp>
                  </a:graphicData>
                </a:graphic>
              </wp:inline>
            </w:drawing>
          </mc:Choice>
          <mc:Fallback>
            <w:pict>
              <v:shape w14:anchorId="471B587D" id="Text Box 38" o:spid="_x0000_s1035"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" filled="f" strokeweight=".24683mm">
                <v:textbox inset="0,0,0,0">
                  <w:txbxContent>
                    <w:p w:rsidR="00BA5A63" w:rsidRDefault="00BA5A63" w:rsidP="00DC6C86">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10.  Stability and reactivity</w:t>
                      </w:r>
                    </w:p>
                  </w:txbxContent>
                </v:textbox>
                <w10:anchorlock/>
              </v:shape>
            </w:pict>
          </mc:Fallback>
        </mc:AlternateContent>
      </w:r>
    </w:p>
    <w:p w:rsidR="00566CE7" w:rsidRDefault="00464EC2" w:rsidP="00464EC2">
      <w:pPr>
        <w:tabs>
          <w:tab w:val="left" w:pos="2880"/>
          <w:tab w:val="left" w:pos="3060"/>
        </w:tabs>
        <w:ind w:left="3060" w:hanging="3060"/>
      </w:pPr>
      <w:r>
        <w:rPr>
          <w:b/>
        </w:rPr>
        <w:t>Stability</w:t>
      </w:r>
      <w:r w:rsidR="00566CE7">
        <w:tab/>
        <w:t>:</w:t>
      </w:r>
      <w:r w:rsidR="00566CE7">
        <w:tab/>
      </w:r>
      <w:r>
        <w:t>Product is stable under normal conditions.</w:t>
      </w:r>
    </w:p>
    <w:p w:rsidR="00464EC2" w:rsidRDefault="00464EC2" w:rsidP="00464EC2">
      <w:pPr>
        <w:tabs>
          <w:tab w:val="left" w:pos="2880"/>
          <w:tab w:val="left" w:pos="3060"/>
        </w:tabs>
        <w:ind w:left="3060" w:hanging="3060"/>
      </w:pPr>
      <w:r>
        <w:rPr>
          <w:b/>
        </w:rPr>
        <w:t>Conditions to Avoid</w:t>
      </w:r>
      <w:r>
        <w:rPr>
          <w:b/>
        </w:rPr>
        <w:tab/>
      </w:r>
      <w:r w:rsidRPr="00464EC2">
        <w:t>:</w:t>
      </w:r>
      <w:r>
        <w:tab/>
        <w:t xml:space="preserve">Heat, sparks, open flames and temperatures above 120 </w:t>
      </w:r>
      <w:r w:rsidRPr="00464EC2">
        <w:rPr>
          <w:vertAlign w:val="superscript"/>
        </w:rPr>
        <w:t>o</w:t>
      </w:r>
      <w:r>
        <w:t>F.</w:t>
      </w:r>
    </w:p>
    <w:p w:rsidR="00464EC2" w:rsidRDefault="00464EC2" w:rsidP="00464EC2">
      <w:pPr>
        <w:tabs>
          <w:tab w:val="left" w:pos="2880"/>
          <w:tab w:val="left" w:pos="3060"/>
        </w:tabs>
        <w:ind w:left="3060" w:hanging="3060"/>
      </w:pPr>
      <w:r>
        <w:rPr>
          <w:b/>
        </w:rPr>
        <w:t>Materials to Avoid</w:t>
      </w:r>
      <w:r>
        <w:rPr>
          <w:b/>
        </w:rPr>
        <w:tab/>
      </w:r>
      <w:r w:rsidRPr="00464EC2">
        <w:t>:</w:t>
      </w:r>
      <w:r>
        <w:tab/>
      </w:r>
      <w:r w:rsidR="00041CB9">
        <w:t>Aluminum, zinc, magnesium and their alloys.  Bases, Oxygen, Amines, Reactive metals, Sodium, Potassium, Strong oxidizing agents, alkali metals.</w:t>
      </w:r>
    </w:p>
    <w:p w:rsidR="00464EC2" w:rsidRDefault="00464EC2" w:rsidP="00464EC2">
      <w:pPr>
        <w:tabs>
          <w:tab w:val="left" w:pos="2880"/>
          <w:tab w:val="left" w:pos="3060"/>
        </w:tabs>
        <w:ind w:left="3060" w:hanging="3060"/>
      </w:pPr>
      <w:r>
        <w:rPr>
          <w:b/>
        </w:rPr>
        <w:t>Hazardous Decomposition</w:t>
      </w:r>
      <w:r>
        <w:rPr>
          <w:b/>
        </w:rPr>
        <w:tab/>
      </w:r>
      <w:r w:rsidRPr="00464EC2">
        <w:t>:</w:t>
      </w:r>
      <w:r>
        <w:tab/>
      </w:r>
      <w:r w:rsidR="00041CB9">
        <w:t>CO, CO2, hydrocarbons, hydrogen chloride and chlorine, phosgene.</w:t>
      </w:r>
    </w:p>
    <w:p w:rsidR="00464EC2" w:rsidRDefault="00464EC2" w:rsidP="00464EC2">
      <w:pPr>
        <w:tabs>
          <w:tab w:val="left" w:pos="2880"/>
          <w:tab w:val="left" w:pos="3060"/>
        </w:tabs>
        <w:ind w:left="3060" w:hanging="3060"/>
      </w:pPr>
      <w:r>
        <w:rPr>
          <w:b/>
        </w:rPr>
        <w:t>Hazardous Polymerization</w:t>
      </w:r>
      <w:r>
        <w:rPr>
          <w:b/>
        </w:rPr>
        <w:tab/>
      </w:r>
      <w:r w:rsidRPr="00464EC2">
        <w:t>:</w:t>
      </w:r>
      <w:r>
        <w:tab/>
        <w:t>Will not occur.</w:t>
      </w:r>
    </w:p>
    <w:p w:rsidR="00464EC2" w:rsidRPr="004C002A" w:rsidRDefault="00464EC2" w:rsidP="00464EC2">
      <w:pPr>
        <w:tabs>
          <w:tab w:val="left" w:pos="2880"/>
          <w:tab w:val="left" w:pos="3060"/>
        </w:tabs>
        <w:ind w:left="3060" w:hanging="3060"/>
        <w:rPr>
          <w:sz w:val="16"/>
          <w:szCs w:val="16"/>
        </w:rPr>
      </w:pPr>
    </w:p>
    <w:p w:rsidR="00566CE7" w:rsidRDefault="00566CE7" w:rsidP="00566CE7">
      <w:pPr>
        <w:tabs>
          <w:tab w:val="left" w:pos="2880"/>
          <w:tab w:val="left" w:pos="3060"/>
        </w:tabs>
        <w:ind w:left="3060" w:hanging="3060"/>
      </w:pPr>
      <w:r>
        <w:rPr>
          <w:rFonts w:ascii="Arial" w:eastAsia="Arial" w:hAnsi="Arial" w:cs="Arial"/>
          <w:noProof/>
          <w:sz w:val="20"/>
          <w:szCs w:val="20"/>
          <w:lang w:val="ru-RU" w:eastAsia="ru-RU"/>
        </w:rPr>
        <mc:AlternateContent>
          <mc:Choice Requires="wps">
            <w:drawing>
              <wp:inline distT="0" distB="0" distL="0" distR="0" wp14:anchorId="1C3C665B" wp14:editId="542F76E4">
                <wp:extent cx="5943600" cy="271145"/>
                <wp:effectExtent l="0" t="0" r="19050" b="1460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566CE7">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11.  Toxicological information</w:t>
                            </w:r>
                          </w:p>
                        </w:txbxContent>
                      </wps:txbx>
                      <wps:bodyPr rot="0" vert="horz" wrap="square" lIns="0" tIns="0" rIns="0" bIns="0" anchor="t" anchorCtr="0" upright="1">
                        <a:noAutofit/>
                      </wps:bodyPr>
                    </wps:wsp>
                  </a:graphicData>
                </a:graphic>
              </wp:inline>
            </w:drawing>
          </mc:Choice>
          <mc:Fallback>
            <w:pict>
              <v:shape w14:anchorId="1C3C665B" id="Text Box 40" o:spid="_x0000_s1036"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" filled="f" strokeweight=".24683mm">
                <v:textbox inset="0,0,0,0">
                  <w:txbxContent>
                    <w:p w:rsidR="00BA5A63" w:rsidRDefault="00BA5A63" w:rsidP="00566CE7">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11.  Toxicological information</w:t>
                      </w:r>
                    </w:p>
                  </w:txbxContent>
                </v:textbox>
                <w10:anchorlock/>
              </v:shape>
            </w:pict>
          </mc:Fallback>
        </mc:AlternateContent>
      </w:r>
    </w:p>
    <w:p w:rsidR="00D82ED9" w:rsidRDefault="00D82ED9" w:rsidP="00566CE7">
      <w:pPr>
        <w:tabs>
          <w:tab w:val="left" w:pos="2880"/>
          <w:tab w:val="left" w:pos="3060"/>
        </w:tabs>
      </w:pPr>
    </w:p>
    <w:p w:rsidR="00362441" w:rsidRDefault="00464EC2" w:rsidP="00362441">
      <w:pPr>
        <w:tabs>
          <w:tab w:val="left" w:pos="2880"/>
          <w:tab w:val="left" w:pos="3060"/>
        </w:tabs>
        <w:ind w:left="3060" w:hanging="3060"/>
      </w:pPr>
      <w:r>
        <w:t>No product toxicological information is available.</w:t>
      </w:r>
    </w:p>
    <w:p w:rsidR="00464EC2" w:rsidRDefault="00464EC2" w:rsidP="00362441">
      <w:pPr>
        <w:tabs>
          <w:tab w:val="left" w:pos="2880"/>
          <w:tab w:val="left" w:pos="3060"/>
        </w:tabs>
        <w:ind w:left="3060" w:hanging="3060"/>
      </w:pPr>
    </w:p>
    <w:p w:rsidR="00552D0F" w:rsidRDefault="00552D0F" w:rsidP="00BA78D4">
      <w:pPr>
        <w:tabs>
          <w:tab w:val="left" w:pos="2880"/>
          <w:tab w:val="left" w:pos="3060"/>
        </w:tabs>
      </w:pPr>
      <w:r>
        <w:rPr>
          <w:rFonts w:ascii="Arial" w:eastAsia="Arial" w:hAnsi="Arial" w:cs="Arial"/>
          <w:noProof/>
          <w:sz w:val="20"/>
          <w:szCs w:val="20"/>
          <w:lang w:val="ru-RU" w:eastAsia="ru-RU"/>
        </w:rPr>
        <mc:AlternateContent>
          <mc:Choice Requires="wps">
            <w:drawing>
              <wp:inline distT="0" distB="0" distL="0" distR="0" wp14:anchorId="0DBAF958" wp14:editId="58FC4E54">
                <wp:extent cx="5943600" cy="271145"/>
                <wp:effectExtent l="0" t="0" r="19050" b="14605"/>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552D0F">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12.  Ecological information</w:t>
                            </w:r>
                          </w:p>
                        </w:txbxContent>
                      </wps:txbx>
                      <wps:bodyPr rot="0" vert="horz" wrap="square" lIns="0" tIns="0" rIns="0" bIns="0" anchor="t" anchorCtr="0" upright="1">
                        <a:noAutofit/>
                      </wps:bodyPr>
                    </wps:wsp>
                  </a:graphicData>
                </a:graphic>
              </wp:inline>
            </w:drawing>
          </mc:Choice>
          <mc:Fallback>
            <w:pict>
              <v:shape w14:anchorId="0DBAF958" id="Text Box 46" o:spid="_x0000_s1037"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" filled="f" strokeweight=".24683mm">
                <v:textbox inset="0,0,0,0">
                  <w:txbxContent>
                    <w:p w:rsidR="00BA5A63" w:rsidRDefault="00BA5A63" w:rsidP="00552D0F">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12.  Ecological information</w:t>
                      </w:r>
                    </w:p>
                  </w:txbxContent>
                </v:textbox>
                <w10:anchorlock/>
              </v:shape>
            </w:pict>
          </mc:Fallback>
        </mc:AlternateContent>
      </w:r>
    </w:p>
    <w:p w:rsidR="00552D0F" w:rsidRDefault="00552D0F" w:rsidP="00BA78D4">
      <w:pPr>
        <w:tabs>
          <w:tab w:val="left" w:pos="2880"/>
          <w:tab w:val="left" w:pos="3060"/>
        </w:tabs>
      </w:pPr>
    </w:p>
    <w:p w:rsidR="00552D0F" w:rsidRDefault="00464EC2" w:rsidP="00464EC2">
      <w:pPr>
        <w:widowControl/>
        <w:spacing w:after="160" w:line="259" w:lineRule="auto"/>
      </w:pPr>
      <w:r>
        <w:t>No product ecological information is available.</w:t>
      </w:r>
    </w:p>
    <w:p w:rsidR="003E07D7" w:rsidRDefault="00552D0F" w:rsidP="0062288C">
      <w:pPr>
        <w:tabs>
          <w:tab w:val="left" w:pos="2880"/>
          <w:tab w:val="left" w:pos="3060"/>
        </w:tabs>
      </w:pPr>
      <w:r>
        <w:rPr>
          <w:rFonts w:ascii="Arial" w:eastAsia="Arial" w:hAnsi="Arial" w:cs="Arial"/>
          <w:noProof/>
          <w:sz w:val="20"/>
          <w:szCs w:val="20"/>
          <w:lang w:val="ru-RU" w:eastAsia="ru-RU"/>
        </w:rPr>
        <mc:AlternateContent>
          <mc:Choice Requires="wps">
            <w:drawing>
              <wp:inline distT="0" distB="0" distL="0" distR="0" wp14:anchorId="04092528" wp14:editId="6DE33417">
                <wp:extent cx="5943600" cy="271145"/>
                <wp:effectExtent l="0" t="0" r="19050" b="1460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552D0F">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13.  Disposal considerations</w:t>
                            </w:r>
                          </w:p>
                        </w:txbxContent>
                      </wps:txbx>
                      <wps:bodyPr rot="0" vert="horz" wrap="square" lIns="0" tIns="0" rIns="0" bIns="0" anchor="t" anchorCtr="0" upright="1">
                        <a:noAutofit/>
                      </wps:bodyPr>
                    </wps:wsp>
                  </a:graphicData>
                </a:graphic>
              </wp:inline>
            </w:drawing>
          </mc:Choice>
          <mc:Fallback>
            <w:pict>
              <v:shape w14:anchorId="04092528" id="Text Box 48" o:spid="_x0000_s1038"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" filled="f" strokeweight=".24683mm">
                <v:textbox inset="0,0,0,0">
                  <w:txbxContent>
                    <w:p w:rsidR="00BA5A63" w:rsidRDefault="00BA5A63" w:rsidP="00552D0F">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13.  Disposal considerations</w:t>
                      </w:r>
                    </w:p>
                  </w:txbxContent>
                </v:textbox>
                <w10:anchorlock/>
              </v:shape>
            </w:pict>
          </mc:Fallback>
        </mc:AlternateContent>
      </w:r>
    </w:p>
    <w:p w:rsidR="00A37B9D" w:rsidRDefault="00A37B9D" w:rsidP="0089154C">
      <w:pPr>
        <w:tabs>
          <w:tab w:val="left" w:pos="2880"/>
          <w:tab w:val="left" w:pos="3060"/>
        </w:tabs>
        <w:ind w:left="3060" w:hanging="3060"/>
        <w:rPr>
          <w:b/>
        </w:rPr>
      </w:pPr>
    </w:p>
    <w:p w:rsidR="00552D0F" w:rsidRDefault="003E07D7" w:rsidP="0089154C">
      <w:pPr>
        <w:tabs>
          <w:tab w:val="left" w:pos="2880"/>
          <w:tab w:val="left" w:pos="3060"/>
        </w:tabs>
        <w:ind w:left="3060" w:hanging="3060"/>
      </w:pPr>
      <w:r w:rsidRPr="0089154C">
        <w:rPr>
          <w:b/>
        </w:rPr>
        <w:t>Disposal methods</w:t>
      </w:r>
      <w:r>
        <w:tab/>
        <w:t>:</w:t>
      </w:r>
      <w:r>
        <w:tab/>
      </w:r>
      <w:r w:rsidR="00843617">
        <w:t>Do not allow into drains or water sources.  Waste and empty containers should be disposed of in accordance with regulations made under the Control of Pollution Act.  Using information provided in this data sheet advice should be obtained from the Waste Regulation Authority, whether special regulations apply.</w:t>
      </w:r>
    </w:p>
    <w:p w:rsidR="00843617" w:rsidRDefault="00843617">
      <w:pPr>
        <w:widowControl/>
        <w:spacing w:after="160" w:line="259" w:lineRule="auto"/>
      </w:pPr>
      <w:r>
        <w:br w:type="page"/>
      </w:r>
    </w:p>
    <w:p w:rsidR="0089154C" w:rsidRDefault="0089154C" w:rsidP="0089154C">
      <w:pPr>
        <w:tabs>
          <w:tab w:val="left" w:pos="2880"/>
          <w:tab w:val="left" w:pos="3060"/>
        </w:tabs>
        <w:ind w:left="3060" w:hanging="3060"/>
      </w:pPr>
      <w:r>
        <w:rPr>
          <w:rFonts w:ascii="Arial" w:eastAsia="Arial" w:hAnsi="Arial" w:cs="Arial"/>
          <w:noProof/>
          <w:sz w:val="20"/>
          <w:szCs w:val="20"/>
          <w:lang w:val="ru-RU" w:eastAsia="ru-RU"/>
        </w:rPr>
        <w:lastRenderedPageBreak/>
        <mc:AlternateContent>
          <mc:Choice Requires="wps">
            <w:drawing>
              <wp:inline distT="0" distB="0" distL="0" distR="0" wp14:anchorId="64F1D798" wp14:editId="2CE8C008">
                <wp:extent cx="5943600" cy="271145"/>
                <wp:effectExtent l="0" t="0" r="19050" b="1460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89154C">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14.  Transport information</w:t>
                            </w:r>
                          </w:p>
                        </w:txbxContent>
                      </wps:txbx>
                      <wps:bodyPr rot="0" vert="horz" wrap="square" lIns="0" tIns="0" rIns="0" bIns="0" anchor="t" anchorCtr="0" upright="1">
                        <a:noAutofit/>
                      </wps:bodyPr>
                    </wps:wsp>
                  </a:graphicData>
                </a:graphic>
              </wp:inline>
            </w:drawing>
          </mc:Choice>
          <mc:Fallback>
            <w:pict>
              <v:shape w14:anchorId="64F1D798" id="Text Box 49" o:spid="_x0000_s1039"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" filled="f" strokeweight=".24683mm">
                <v:textbox inset="0,0,0,0">
                  <w:txbxContent>
                    <w:p w:rsidR="00BA5A63" w:rsidRDefault="00BA5A63" w:rsidP="0089154C">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14.  Transport information</w:t>
                      </w:r>
                    </w:p>
                  </w:txbxContent>
                </v:textbox>
                <w10:anchorlock/>
              </v:shape>
            </w:pict>
          </mc:Fallback>
        </mc:AlternateContent>
      </w:r>
    </w:p>
    <w:p w:rsidR="0089154C" w:rsidRDefault="0089154C" w:rsidP="0089154C">
      <w:pPr>
        <w:tabs>
          <w:tab w:val="left" w:pos="2880"/>
          <w:tab w:val="left" w:pos="3060"/>
        </w:tabs>
        <w:ind w:left="3060" w:hanging="3060"/>
      </w:pPr>
    </w:p>
    <w:p w:rsidR="00E275A4" w:rsidRDefault="00464EC2" w:rsidP="006778A9">
      <w:pPr>
        <w:tabs>
          <w:tab w:val="left" w:pos="2880"/>
          <w:tab w:val="left" w:pos="3060"/>
        </w:tabs>
      </w:pPr>
      <w:r>
        <w:rPr>
          <w:b/>
        </w:rPr>
        <w:t>DOT Class</w:t>
      </w:r>
      <w:r>
        <w:rPr>
          <w:b/>
        </w:rPr>
        <w:tab/>
      </w:r>
      <w:r>
        <w:t>:</w:t>
      </w:r>
      <w:r>
        <w:tab/>
        <w:t>Flammable Gas (2.1) #21.</w:t>
      </w:r>
    </w:p>
    <w:p w:rsidR="00464EC2" w:rsidRDefault="00464EC2" w:rsidP="006778A9">
      <w:pPr>
        <w:tabs>
          <w:tab w:val="left" w:pos="2880"/>
          <w:tab w:val="left" w:pos="3060"/>
        </w:tabs>
      </w:pPr>
      <w:r>
        <w:tab/>
      </w:r>
      <w:r>
        <w:tab/>
        <w:t>UN #1950</w:t>
      </w:r>
    </w:p>
    <w:p w:rsidR="00464EC2" w:rsidRDefault="00464EC2" w:rsidP="006778A9">
      <w:pPr>
        <w:tabs>
          <w:tab w:val="left" w:pos="2880"/>
          <w:tab w:val="left" w:pos="3060"/>
        </w:tabs>
      </w:pPr>
    </w:p>
    <w:p w:rsidR="00464EC2" w:rsidRDefault="00464EC2" w:rsidP="006778A9">
      <w:pPr>
        <w:tabs>
          <w:tab w:val="left" w:pos="2880"/>
          <w:tab w:val="left" w:pos="3060"/>
        </w:tabs>
      </w:pPr>
      <w:r w:rsidRPr="00464EC2">
        <w:rPr>
          <w:b/>
        </w:rPr>
        <w:t>UN Number</w:t>
      </w:r>
      <w:r>
        <w:tab/>
        <w:t>:</w:t>
      </w:r>
      <w:r>
        <w:tab/>
        <w:t>UN1950</w:t>
      </w:r>
    </w:p>
    <w:p w:rsidR="00464EC2" w:rsidRDefault="00464EC2" w:rsidP="006778A9">
      <w:pPr>
        <w:tabs>
          <w:tab w:val="left" w:pos="2880"/>
          <w:tab w:val="left" w:pos="3060"/>
        </w:tabs>
      </w:pPr>
      <w:r w:rsidRPr="00464EC2">
        <w:rPr>
          <w:b/>
        </w:rPr>
        <w:t>Proper Shipping Name</w:t>
      </w:r>
      <w:r>
        <w:tab/>
        <w:t>:</w:t>
      </w:r>
      <w:r>
        <w:tab/>
        <w:t>Aerosol, limited quantity</w:t>
      </w:r>
    </w:p>
    <w:p w:rsidR="00464EC2" w:rsidRDefault="00464EC2" w:rsidP="006778A9">
      <w:pPr>
        <w:tabs>
          <w:tab w:val="left" w:pos="2880"/>
          <w:tab w:val="left" w:pos="3060"/>
        </w:tabs>
      </w:pPr>
      <w:r w:rsidRPr="00464EC2">
        <w:rPr>
          <w:b/>
        </w:rPr>
        <w:t>Transport Hazard Class(es)</w:t>
      </w:r>
      <w:r>
        <w:tab/>
        <w:t>:</w:t>
      </w:r>
      <w:r>
        <w:tab/>
        <w:t>2.1 (flammable gas)</w:t>
      </w:r>
    </w:p>
    <w:p w:rsidR="00464EC2" w:rsidRPr="00464EC2" w:rsidRDefault="00464EC2" w:rsidP="006778A9">
      <w:pPr>
        <w:tabs>
          <w:tab w:val="left" w:pos="2880"/>
          <w:tab w:val="left" w:pos="3060"/>
        </w:tabs>
      </w:pPr>
      <w:r w:rsidRPr="00464EC2">
        <w:rPr>
          <w:b/>
        </w:rPr>
        <w:t>Packing Group</w:t>
      </w:r>
      <w:r>
        <w:tab/>
        <w:t>:</w:t>
      </w:r>
      <w:r>
        <w:tab/>
        <w:t>Not applicable</w:t>
      </w:r>
    </w:p>
    <w:p w:rsidR="00464EC2" w:rsidRDefault="00464EC2" w:rsidP="006778A9">
      <w:pPr>
        <w:tabs>
          <w:tab w:val="left" w:pos="2880"/>
          <w:tab w:val="left" w:pos="3060"/>
        </w:tabs>
      </w:pPr>
    </w:p>
    <w:p w:rsidR="00E275A4" w:rsidRDefault="00E275A4" w:rsidP="0089154C">
      <w:pPr>
        <w:tabs>
          <w:tab w:val="left" w:pos="2880"/>
          <w:tab w:val="left" w:pos="3060"/>
        </w:tabs>
        <w:ind w:left="3060" w:hanging="3060"/>
      </w:pPr>
      <w:r>
        <w:rPr>
          <w:rFonts w:ascii="Arial" w:eastAsia="Arial" w:hAnsi="Arial" w:cs="Arial"/>
          <w:noProof/>
          <w:sz w:val="20"/>
          <w:szCs w:val="20"/>
          <w:lang w:val="ru-RU" w:eastAsia="ru-RU"/>
        </w:rPr>
        <mc:AlternateContent>
          <mc:Choice Requires="wps">
            <w:drawing>
              <wp:inline distT="0" distB="0" distL="0" distR="0" wp14:anchorId="22C3C776" wp14:editId="4BC7BE5A">
                <wp:extent cx="5943600" cy="271145"/>
                <wp:effectExtent l="0" t="0" r="19050" b="14605"/>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E275A4">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15.  Regulatory information</w:t>
                            </w:r>
                          </w:p>
                        </w:txbxContent>
                      </wps:txbx>
                      <wps:bodyPr rot="0" vert="horz" wrap="square" lIns="0" tIns="0" rIns="0" bIns="0" anchor="t" anchorCtr="0" upright="1">
                        <a:noAutofit/>
                      </wps:bodyPr>
                    </wps:wsp>
                  </a:graphicData>
                </a:graphic>
              </wp:inline>
            </w:drawing>
          </mc:Choice>
          <mc:Fallback>
            <w:pict>
              <v:shape w14:anchorId="22C3C776" id="Text Box 58" o:spid="_x0000_s1040"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" filled="f" strokeweight=".24683mm">
                <v:textbox inset="0,0,0,0">
                  <w:txbxContent>
                    <w:p w:rsidR="00BA5A63" w:rsidRDefault="00BA5A63" w:rsidP="00E275A4">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15.  Regulatory information</w:t>
                      </w:r>
                    </w:p>
                  </w:txbxContent>
                </v:textbox>
                <w10:anchorlock/>
              </v:shape>
            </w:pict>
          </mc:Fallback>
        </mc:AlternateContent>
      </w:r>
    </w:p>
    <w:p w:rsidR="00E275A4" w:rsidRDefault="00E275A4" w:rsidP="00E275A4">
      <w:pPr>
        <w:tabs>
          <w:tab w:val="left" w:pos="2880"/>
        </w:tabs>
        <w:ind w:left="450" w:hanging="180"/>
      </w:pPr>
    </w:p>
    <w:p w:rsidR="006778A9" w:rsidRPr="003B21E6" w:rsidRDefault="003B21E6" w:rsidP="005F07B7">
      <w:pPr>
        <w:tabs>
          <w:tab w:val="left" w:pos="2880"/>
        </w:tabs>
        <w:rPr>
          <w:b/>
          <w:u w:val="single"/>
        </w:rPr>
      </w:pPr>
      <w:r w:rsidRPr="003B21E6">
        <w:rPr>
          <w:b/>
          <w:u w:val="single"/>
        </w:rPr>
        <w:t>COMPONENT / (CAS/PERC) / CODES</w:t>
      </w:r>
    </w:p>
    <w:p w:rsidR="003B21E6" w:rsidRDefault="003B21E6" w:rsidP="003B21E6">
      <w:pPr>
        <w:tabs>
          <w:tab w:val="left" w:pos="2880"/>
        </w:tabs>
      </w:pPr>
      <w:r>
        <w:t>*Hexane (110543 20-40%) CERCLA, HAP, MASS, OSHAWAC, PA SARA313, TSCA, TXAIR</w:t>
      </w:r>
    </w:p>
    <w:p w:rsidR="003B21E6" w:rsidRDefault="003B21E6" w:rsidP="003B21E6">
      <w:pPr>
        <w:tabs>
          <w:tab w:val="left" w:pos="2880"/>
        </w:tabs>
      </w:pPr>
      <w:r>
        <w:t>*Propane (74986 10-30%) MASS, NJHS, OSHAWAC, PA, TSCA, TXAIR</w:t>
      </w:r>
    </w:p>
    <w:p w:rsidR="00843617" w:rsidRDefault="00843617" w:rsidP="003B21E6">
      <w:pPr>
        <w:tabs>
          <w:tab w:val="left" w:pos="2880"/>
        </w:tabs>
      </w:pPr>
      <w:r>
        <w:t>*2-Propanol (67630 n/a%) MASS, NJHS, NRC, OSHAWAC, PA, SARA313, TSCA, TXAIR</w:t>
      </w:r>
    </w:p>
    <w:p w:rsidR="003B21E6" w:rsidRDefault="003B21E6" w:rsidP="003B21E6">
      <w:pPr>
        <w:tabs>
          <w:tab w:val="left" w:pos="2880"/>
        </w:tabs>
      </w:pPr>
    </w:p>
    <w:p w:rsidR="003B21E6" w:rsidRPr="003B21E6" w:rsidRDefault="003B21E6" w:rsidP="003B21E6">
      <w:pPr>
        <w:tabs>
          <w:tab w:val="left" w:pos="2880"/>
        </w:tabs>
        <w:rPr>
          <w:b/>
          <w:u w:val="single"/>
        </w:rPr>
      </w:pPr>
      <w:r w:rsidRPr="003B21E6">
        <w:rPr>
          <w:b/>
          <w:u w:val="single"/>
        </w:rPr>
        <w:t>Regulatory Key Descriptions</w:t>
      </w:r>
    </w:p>
    <w:p w:rsidR="003B21E6" w:rsidRDefault="00DA5701" w:rsidP="00DA5701">
      <w:pPr>
        <w:tabs>
          <w:tab w:val="left" w:pos="2520"/>
          <w:tab w:val="left" w:pos="2700"/>
        </w:tabs>
      </w:pPr>
      <w:r>
        <w:t>CERCLA</w:t>
      </w:r>
      <w:r>
        <w:tab/>
        <w:t>:</w:t>
      </w:r>
      <w:r>
        <w:tab/>
        <w:t>Superfund Clean Up Substance</w:t>
      </w:r>
    </w:p>
    <w:p w:rsidR="00DA5701" w:rsidRDefault="00DA5701" w:rsidP="00DA5701">
      <w:pPr>
        <w:tabs>
          <w:tab w:val="left" w:pos="2520"/>
          <w:tab w:val="left" w:pos="2700"/>
        </w:tabs>
      </w:pPr>
      <w:r>
        <w:t>HAP</w:t>
      </w:r>
      <w:r>
        <w:tab/>
        <w:t>:</w:t>
      </w:r>
      <w:r>
        <w:tab/>
        <w:t>Hazardous Air Pollutants</w:t>
      </w:r>
    </w:p>
    <w:p w:rsidR="00DA5701" w:rsidRDefault="00DA5701" w:rsidP="00DA5701">
      <w:pPr>
        <w:tabs>
          <w:tab w:val="left" w:pos="2520"/>
          <w:tab w:val="left" w:pos="2700"/>
        </w:tabs>
      </w:pPr>
      <w:r>
        <w:t>MASS</w:t>
      </w:r>
      <w:r>
        <w:tab/>
        <w:t>:</w:t>
      </w:r>
      <w:r>
        <w:tab/>
        <w:t>MA Massachusetts Hazardous Substances List</w:t>
      </w:r>
    </w:p>
    <w:p w:rsidR="00DA5701" w:rsidRDefault="00DA5701" w:rsidP="00DA5701">
      <w:pPr>
        <w:tabs>
          <w:tab w:val="left" w:pos="2520"/>
          <w:tab w:val="left" w:pos="2700"/>
        </w:tabs>
      </w:pPr>
      <w:r>
        <w:t>NJHS</w:t>
      </w:r>
      <w:r>
        <w:tab/>
        <w:t>:</w:t>
      </w:r>
      <w:r>
        <w:tab/>
        <w:t>NJ Right-to-Know Hazardous Substances</w:t>
      </w:r>
    </w:p>
    <w:p w:rsidR="00843617" w:rsidRDefault="00843617" w:rsidP="00DA5701">
      <w:pPr>
        <w:tabs>
          <w:tab w:val="left" w:pos="2520"/>
          <w:tab w:val="left" w:pos="2700"/>
        </w:tabs>
      </w:pPr>
      <w:r>
        <w:t>NRC</w:t>
      </w:r>
      <w:r>
        <w:tab/>
        <w:t>:</w:t>
      </w:r>
      <w:r>
        <w:tab/>
        <w:t>Nationally Recognized Carcinogens</w:t>
      </w:r>
    </w:p>
    <w:p w:rsidR="00DA5701" w:rsidRDefault="00DA5701" w:rsidP="00DA5701">
      <w:pPr>
        <w:tabs>
          <w:tab w:val="left" w:pos="2520"/>
          <w:tab w:val="left" w:pos="2700"/>
        </w:tabs>
      </w:pPr>
      <w:r>
        <w:t>OSHAWAC</w:t>
      </w:r>
      <w:r>
        <w:tab/>
        <w:t>:</w:t>
      </w:r>
      <w:r>
        <w:tab/>
        <w:t>OSHA Workplace Air Contaminants</w:t>
      </w:r>
    </w:p>
    <w:p w:rsidR="00DA5701" w:rsidRDefault="00DA5701" w:rsidP="00DA5701">
      <w:pPr>
        <w:tabs>
          <w:tab w:val="left" w:pos="2520"/>
          <w:tab w:val="left" w:pos="2700"/>
        </w:tabs>
      </w:pPr>
      <w:r>
        <w:t>PA</w:t>
      </w:r>
      <w:r>
        <w:tab/>
        <w:t>:</w:t>
      </w:r>
      <w:r>
        <w:tab/>
        <w:t>PA Right-to-Know List of Hazardous Substances</w:t>
      </w:r>
    </w:p>
    <w:p w:rsidR="00843617" w:rsidRDefault="00843617" w:rsidP="00DA5701">
      <w:pPr>
        <w:tabs>
          <w:tab w:val="left" w:pos="2520"/>
          <w:tab w:val="left" w:pos="2700"/>
        </w:tabs>
      </w:pPr>
      <w:r>
        <w:t>PRIPOL</w:t>
      </w:r>
      <w:r>
        <w:tab/>
        <w:t>:</w:t>
      </w:r>
      <w:r>
        <w:tab/>
        <w:t>Clean Water Act Priority Pollutants</w:t>
      </w:r>
    </w:p>
    <w:p w:rsidR="00843617" w:rsidRDefault="00843617" w:rsidP="00843617">
      <w:pPr>
        <w:tabs>
          <w:tab w:val="left" w:pos="2520"/>
          <w:tab w:val="left" w:pos="2700"/>
        </w:tabs>
      </w:pPr>
      <w:r>
        <w:t>PROP65</w:t>
      </w:r>
      <w:r>
        <w:tab/>
        <w:t>:</w:t>
      </w:r>
      <w:r>
        <w:tab/>
        <w:t>CA Prop 65</w:t>
      </w:r>
    </w:p>
    <w:p w:rsidR="00DA5701" w:rsidRDefault="00DA5701" w:rsidP="00DA5701">
      <w:pPr>
        <w:tabs>
          <w:tab w:val="left" w:pos="2520"/>
          <w:tab w:val="left" w:pos="2700"/>
        </w:tabs>
      </w:pPr>
      <w:r>
        <w:t>SARA313</w:t>
      </w:r>
      <w:r>
        <w:tab/>
        <w:t>:</w:t>
      </w:r>
      <w:r>
        <w:tab/>
        <w:t>SARA 313 Title III Toxic Chemicals</w:t>
      </w:r>
    </w:p>
    <w:p w:rsidR="00843617" w:rsidRDefault="00843617" w:rsidP="00843617">
      <w:pPr>
        <w:tabs>
          <w:tab w:val="left" w:pos="2520"/>
          <w:tab w:val="left" w:pos="2700"/>
        </w:tabs>
      </w:pPr>
      <w:r>
        <w:t>TOXICPOL</w:t>
      </w:r>
      <w:r>
        <w:tab/>
        <w:t>:</w:t>
      </w:r>
      <w:r>
        <w:tab/>
        <w:t>Clean Water Act Toxic Pollutants</w:t>
      </w:r>
    </w:p>
    <w:p w:rsidR="00DA5701" w:rsidRDefault="00DA5701" w:rsidP="00DA5701">
      <w:pPr>
        <w:tabs>
          <w:tab w:val="left" w:pos="2520"/>
          <w:tab w:val="left" w:pos="2700"/>
        </w:tabs>
      </w:pPr>
      <w:r>
        <w:t>TOXICRCRA</w:t>
      </w:r>
      <w:r>
        <w:tab/>
        <w:t>:</w:t>
      </w:r>
      <w:r>
        <w:tab/>
        <w:t>RCRA Toxic Hazardous Wastes (U-List)</w:t>
      </w:r>
    </w:p>
    <w:p w:rsidR="00DA5701" w:rsidRDefault="00DA5701" w:rsidP="00DA5701">
      <w:pPr>
        <w:tabs>
          <w:tab w:val="left" w:pos="2520"/>
          <w:tab w:val="left" w:pos="2700"/>
        </w:tabs>
      </w:pPr>
      <w:r>
        <w:t>TSCA</w:t>
      </w:r>
      <w:r>
        <w:tab/>
        <w:t>:</w:t>
      </w:r>
      <w:r>
        <w:tab/>
        <w:t>Toxic Substances Control Act</w:t>
      </w:r>
    </w:p>
    <w:p w:rsidR="00DA5701" w:rsidRDefault="00DA5701" w:rsidP="00DA5701">
      <w:pPr>
        <w:tabs>
          <w:tab w:val="left" w:pos="2520"/>
          <w:tab w:val="left" w:pos="2700"/>
        </w:tabs>
      </w:pPr>
      <w:r>
        <w:t>TXAIR</w:t>
      </w:r>
      <w:r>
        <w:tab/>
        <w:t>:</w:t>
      </w:r>
      <w:r>
        <w:tab/>
        <w:t>TX Air Contaminants with Health Effects Screening Level</w:t>
      </w:r>
    </w:p>
    <w:p w:rsidR="00DA5701" w:rsidRDefault="00DA5701" w:rsidP="00DA5701">
      <w:pPr>
        <w:tabs>
          <w:tab w:val="left" w:pos="2520"/>
          <w:tab w:val="left" w:pos="2700"/>
        </w:tabs>
      </w:pPr>
      <w:r>
        <w:t>TXHWL</w:t>
      </w:r>
      <w:r>
        <w:tab/>
        <w:t>:</w:t>
      </w:r>
      <w:r>
        <w:tab/>
        <w:t>TX Hazardous Waste List</w:t>
      </w:r>
    </w:p>
    <w:p w:rsidR="00DA5701" w:rsidRDefault="00DA5701" w:rsidP="00DA5701">
      <w:pPr>
        <w:tabs>
          <w:tab w:val="left" w:pos="2520"/>
          <w:tab w:val="left" w:pos="2700"/>
        </w:tabs>
      </w:pPr>
      <w:r>
        <w:t>CSWHS</w:t>
      </w:r>
      <w:r>
        <w:tab/>
        <w:t>:</w:t>
      </w:r>
      <w:r>
        <w:tab/>
        <w:t>Clean Water Act Hazardous Substances</w:t>
      </w:r>
    </w:p>
    <w:p w:rsidR="00DA5701" w:rsidRDefault="00DA5701" w:rsidP="00DA5701">
      <w:pPr>
        <w:tabs>
          <w:tab w:val="left" w:pos="2520"/>
          <w:tab w:val="left" w:pos="2700"/>
        </w:tabs>
      </w:pPr>
      <w:r>
        <w:t>EPCRAWPC</w:t>
      </w:r>
      <w:r>
        <w:tab/>
        <w:t>:</w:t>
      </w:r>
      <w:r>
        <w:tab/>
        <w:t>EPCRA Water Priority Chemicals</w:t>
      </w:r>
    </w:p>
    <w:p w:rsidR="006778A9" w:rsidRDefault="006778A9" w:rsidP="00E275A4">
      <w:pPr>
        <w:tabs>
          <w:tab w:val="left" w:pos="2880"/>
        </w:tabs>
        <w:ind w:left="450" w:hanging="180"/>
      </w:pPr>
    </w:p>
    <w:p w:rsidR="004802B5" w:rsidRDefault="004802B5" w:rsidP="004802B5">
      <w:pPr>
        <w:tabs>
          <w:tab w:val="left" w:pos="2880"/>
        </w:tabs>
      </w:pPr>
      <w:r>
        <w:rPr>
          <w:rFonts w:ascii="Arial" w:eastAsia="Arial" w:hAnsi="Arial" w:cs="Arial"/>
          <w:noProof/>
          <w:sz w:val="20"/>
          <w:szCs w:val="20"/>
          <w:lang w:val="ru-RU" w:eastAsia="ru-RU"/>
        </w:rPr>
        <mc:AlternateContent>
          <mc:Choice Requires="wps">
            <w:drawing>
              <wp:inline distT="0" distB="0" distL="0" distR="0" wp14:anchorId="11DBEF55" wp14:editId="3D793C63">
                <wp:extent cx="5943600" cy="271145"/>
                <wp:effectExtent l="0" t="0" r="19050" b="14605"/>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Default="00BA5A63" w:rsidP="004802B5">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16. Other information</w:t>
                            </w:r>
                          </w:p>
                        </w:txbxContent>
                      </wps:txbx>
                      <wps:bodyPr rot="0" vert="horz" wrap="square" lIns="0" tIns="0" rIns="0" bIns="0" anchor="t" anchorCtr="0" upright="1">
                        <a:noAutofit/>
                      </wps:bodyPr>
                    </wps:wsp>
                  </a:graphicData>
                </a:graphic>
              </wp:inline>
            </w:drawing>
          </mc:Choice>
          <mc:Fallback>
            <w:pict>
              <v:shape w14:anchorId="11DBEF55" id="Text Box 59" o:spid="_x0000_s1041"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" filled="f" strokeweight=".24683mm">
                <v:textbox inset="0,0,0,0">
                  <w:txbxContent>
                    <w:p w:rsidR="00BA5A63" w:rsidRDefault="00BA5A63" w:rsidP="004802B5">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16. Other information</w:t>
                      </w:r>
                    </w:p>
                  </w:txbxContent>
                </v:textbox>
                <w10:anchorlock/>
              </v:shape>
            </w:pict>
          </mc:Fallback>
        </mc:AlternateContent>
      </w:r>
    </w:p>
    <w:p w:rsidR="00D22B85" w:rsidRDefault="00D22B85" w:rsidP="004802B5">
      <w:pPr>
        <w:tabs>
          <w:tab w:val="left" w:pos="2880"/>
        </w:tabs>
      </w:pPr>
    </w:p>
    <w:p w:rsidR="00A37B9D" w:rsidRDefault="00A37B9D" w:rsidP="004802B5">
      <w:pPr>
        <w:tabs>
          <w:tab w:val="left" w:pos="2880"/>
        </w:tabs>
      </w:pPr>
      <w:r>
        <w:t>The information contained herein is based on data considered accurate.  However, no warranty is expressed or implied regarding the accuracy of the data or the results to be obtained from the use thereof.  Because the information contained herein may be applied under conditions beyond our control, we assume no responsibility for its use.</w:t>
      </w:r>
    </w:p>
    <w:sectPr w:rsidR="00A37B9D" w:rsidSect="00443FD5">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F27" w:rsidRDefault="00B52F27" w:rsidP="00581582">
      <w:r>
        <w:separator/>
      </w:r>
    </w:p>
  </w:endnote>
  <w:endnote w:type="continuationSeparator" w:id="0">
    <w:p w:rsidR="00B52F27" w:rsidRDefault="00B52F27" w:rsidP="0058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63" w:rsidRDefault="00BA5A63">
    <w:pPr>
      <w:pStyle w:val="a5"/>
    </w:pPr>
    <w:r>
      <w:rPr>
        <w:rFonts w:ascii="Arial" w:eastAsia="Arial" w:hAnsi="Arial" w:cs="Arial"/>
        <w:noProof/>
        <w:sz w:val="20"/>
        <w:szCs w:val="20"/>
        <w:lang w:val="ru-RU" w:eastAsia="ru-RU"/>
      </w:rPr>
      <mc:AlternateContent>
        <mc:Choice Requires="wps">
          <w:drawing>
            <wp:inline distT="0" distB="0" distL="0" distR="0" wp14:anchorId="2F8BEFFC" wp14:editId="26826F44">
              <wp:extent cx="5943600" cy="271145"/>
              <wp:effectExtent l="0" t="0" r="19050"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Pr="00D16546" w:rsidRDefault="00BA5A63" w:rsidP="00D16546">
                          <w:pPr>
                            <w:spacing w:before="54"/>
                            <w:ind w:left="46"/>
                            <w:rPr>
                              <w:rFonts w:ascii="Arial"/>
                              <w:sz w:val="16"/>
                              <w:szCs w:val="16"/>
                            </w:rPr>
                          </w:pPr>
                          <w:r>
                            <w:rPr>
                              <w:rFonts w:ascii="Arial"/>
                              <w:b/>
                              <w:sz w:val="16"/>
                              <w:szCs w:val="16"/>
                            </w:rPr>
                            <w:t xml:space="preserve">Date of Issue/Date of revision    </w:t>
                          </w:r>
                          <w:r w:rsidR="00C03F09">
                            <w:rPr>
                              <w:rFonts w:ascii="Arial"/>
                              <w:sz w:val="16"/>
                              <w:szCs w:val="16"/>
                            </w:rPr>
                            <w:t>:  04/19</w:t>
                          </w:r>
                          <w:r w:rsidR="00870389">
                            <w:rPr>
                              <w:rFonts w:ascii="Arial"/>
                              <w:sz w:val="16"/>
                              <w:szCs w:val="16"/>
                            </w:rPr>
                            <w:t xml:space="preserve">/2016 </w:t>
                          </w:r>
                          <w:r>
                            <w:rPr>
                              <w:rFonts w:ascii="Arial"/>
                              <w:b/>
                              <w:sz w:val="16"/>
                              <w:szCs w:val="16"/>
                            </w:rPr>
                            <w:t xml:space="preserve">     Date of previous issue    </w:t>
                          </w:r>
                          <w:r w:rsidR="00C03F09">
                            <w:rPr>
                              <w:rFonts w:ascii="Arial"/>
                              <w:sz w:val="16"/>
                              <w:szCs w:val="16"/>
                            </w:rPr>
                            <w:t>: 04/19</w:t>
                          </w:r>
                          <w:r w:rsidR="00870389">
                            <w:rPr>
                              <w:rFonts w:ascii="Arial"/>
                              <w:sz w:val="16"/>
                              <w:szCs w:val="16"/>
                            </w:rPr>
                            <w:t>/2016</w:t>
                          </w:r>
                          <w:r w:rsidR="00870389">
                            <w:rPr>
                              <w:rFonts w:ascii="Arial"/>
                              <w:sz w:val="16"/>
                              <w:szCs w:val="16"/>
                            </w:rPr>
                            <w:tab/>
                          </w:r>
                          <w:r>
                            <w:rPr>
                              <w:rFonts w:ascii="Arial"/>
                              <w:sz w:val="16"/>
                              <w:szCs w:val="16"/>
                            </w:rPr>
                            <w:t xml:space="preserve"> </w:t>
                          </w:r>
                          <w:r>
                            <w:rPr>
                              <w:rFonts w:ascii="Arial"/>
                              <w:b/>
                              <w:sz w:val="16"/>
                              <w:szCs w:val="16"/>
                            </w:rPr>
                            <w:t xml:space="preserve">Version    </w:t>
                          </w:r>
                          <w:r w:rsidR="00870389">
                            <w:rPr>
                              <w:rFonts w:ascii="Arial"/>
                              <w:sz w:val="16"/>
                              <w:szCs w:val="16"/>
                            </w:rPr>
                            <w:t>: 1.0</w:t>
                          </w:r>
                        </w:p>
                      </w:txbxContent>
                    </wps:txbx>
                    <wps:bodyPr rot="0" vert="horz" wrap="square" lIns="0" tIns="0" rIns="0" bIns="0" anchor="t" anchorCtr="0" upright="1">
                      <a:noAutofit/>
                    </wps:bodyPr>
                  </wps:wsp>
                </a:graphicData>
              </a:graphic>
            </wp:inline>
          </w:drawing>
        </mc:Choice>
        <mc:Fallback>
          <w:pict>
            <v:shapetype w14:anchorId="2F8BEFFC" id="_x0000_t202" coordsize="21600,21600" o:spt="202" path="m,l,21600r21600,l21600,xe">
              <v:stroke joinstyle="miter"/>
              <v:path gradientshapeok="t" o:connecttype="rect"/>
            </v:shapetype>
            <v:shape id="Text Box 2" o:spid="_x0000_s1042"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" filled="f" strokeweight=".24683mm">
              <v:textbox inset="0,0,0,0">
                <w:txbxContent>
                  <w:p w:rsidR="00BA5A63" w:rsidRPr="00D16546" w:rsidRDefault="00BA5A63" w:rsidP="00D16546">
                    <w:pPr>
                      <w:spacing w:before="54"/>
                      <w:ind w:left="46"/>
                      <w:rPr>
                        <w:rFonts w:ascii="Arial"/>
                        <w:sz w:val="16"/>
                        <w:szCs w:val="16"/>
                      </w:rPr>
                    </w:pPr>
                    <w:r>
                      <w:rPr>
                        <w:rFonts w:ascii="Arial"/>
                        <w:b/>
                        <w:sz w:val="16"/>
                        <w:szCs w:val="16"/>
                      </w:rPr>
                      <w:t xml:space="preserve">Date of Issue/Date of revision    </w:t>
                    </w:r>
                    <w:r w:rsidR="00C03F09">
                      <w:rPr>
                        <w:rFonts w:ascii="Arial"/>
                        <w:sz w:val="16"/>
                        <w:szCs w:val="16"/>
                      </w:rPr>
                      <w:t>:  04/19</w:t>
                    </w:r>
                    <w:r w:rsidR="00870389">
                      <w:rPr>
                        <w:rFonts w:ascii="Arial"/>
                        <w:sz w:val="16"/>
                        <w:szCs w:val="16"/>
                      </w:rPr>
                      <w:t xml:space="preserve">/2016 </w:t>
                    </w:r>
                    <w:r>
                      <w:rPr>
                        <w:rFonts w:ascii="Arial"/>
                        <w:b/>
                        <w:sz w:val="16"/>
                        <w:szCs w:val="16"/>
                      </w:rPr>
                      <w:t xml:space="preserve">     Date of previous issue    </w:t>
                    </w:r>
                    <w:r w:rsidR="00C03F09">
                      <w:rPr>
                        <w:rFonts w:ascii="Arial"/>
                        <w:sz w:val="16"/>
                        <w:szCs w:val="16"/>
                      </w:rPr>
                      <w:t>: 04/19</w:t>
                    </w:r>
                    <w:r w:rsidR="00870389">
                      <w:rPr>
                        <w:rFonts w:ascii="Arial"/>
                        <w:sz w:val="16"/>
                        <w:szCs w:val="16"/>
                      </w:rPr>
                      <w:t>/2016</w:t>
                    </w:r>
                    <w:r w:rsidR="00870389">
                      <w:rPr>
                        <w:rFonts w:ascii="Arial"/>
                        <w:sz w:val="16"/>
                        <w:szCs w:val="16"/>
                      </w:rPr>
                      <w:tab/>
                    </w:r>
                    <w:r>
                      <w:rPr>
                        <w:rFonts w:ascii="Arial"/>
                        <w:sz w:val="16"/>
                        <w:szCs w:val="16"/>
                      </w:rPr>
                      <w:t xml:space="preserve"> </w:t>
                    </w:r>
                    <w:r>
                      <w:rPr>
                        <w:rFonts w:ascii="Arial"/>
                        <w:b/>
                        <w:sz w:val="16"/>
                        <w:szCs w:val="16"/>
                      </w:rPr>
                      <w:t xml:space="preserve">Version    </w:t>
                    </w:r>
                    <w:r w:rsidR="00870389">
                      <w:rPr>
                        <w:rFonts w:ascii="Arial"/>
                        <w:sz w:val="16"/>
                        <w:szCs w:val="16"/>
                      </w:rPr>
                      <w:t>: 1.0</w:t>
                    </w:r>
                  </w:p>
                </w:txbxContent>
              </v:textbox>
              <w10:anchorlock/>
            </v:shape>
          </w:pict>
        </mc:Fallback>
      </mc:AlternateContent>
    </w:r>
  </w:p>
  <w:p w:rsidR="00BA5A63" w:rsidRPr="00443FD5" w:rsidRDefault="00BA5A63">
    <w:pPr>
      <w:pStyle w:val="a5"/>
      <w:rPr>
        <w:sz w:val="20"/>
        <w:szCs w:val="20"/>
      </w:rPr>
    </w:pPr>
    <w:r>
      <w:tab/>
    </w:r>
    <w:r>
      <w:tab/>
    </w:r>
    <w:r w:rsidRPr="00443FD5">
      <w:rPr>
        <w:sz w:val="20"/>
        <w:szCs w:val="20"/>
      </w:rPr>
      <w:fldChar w:fldCharType="begin"/>
    </w:r>
    <w:r w:rsidRPr="00443FD5">
      <w:rPr>
        <w:sz w:val="20"/>
        <w:szCs w:val="20"/>
      </w:rPr>
      <w:instrText xml:space="preserve"> PAGE  \* Arabic  \* MERGEFORMAT </w:instrText>
    </w:r>
    <w:r w:rsidRPr="00443FD5">
      <w:rPr>
        <w:sz w:val="20"/>
        <w:szCs w:val="20"/>
      </w:rPr>
      <w:fldChar w:fldCharType="separate"/>
    </w:r>
    <w:r w:rsidR="00B00D37">
      <w:rPr>
        <w:noProof/>
        <w:sz w:val="20"/>
        <w:szCs w:val="20"/>
      </w:rPr>
      <w:t>2</w:t>
    </w:r>
    <w:r w:rsidRPr="00443FD5">
      <w:rPr>
        <w:sz w:val="20"/>
        <w:szCs w:val="20"/>
      </w:rPr>
      <w:fldChar w:fldCharType="end"/>
    </w:r>
    <w:r w:rsidRPr="00443FD5">
      <w:rPr>
        <w:sz w:val="20"/>
        <w:szCs w:val="20"/>
      </w:rPr>
      <w:t xml:space="preserve"> of </w:t>
    </w:r>
    <w:r w:rsidRPr="00443FD5">
      <w:rPr>
        <w:sz w:val="20"/>
        <w:szCs w:val="20"/>
      </w:rPr>
      <w:fldChar w:fldCharType="begin"/>
    </w:r>
    <w:r w:rsidRPr="00443FD5">
      <w:rPr>
        <w:sz w:val="20"/>
        <w:szCs w:val="20"/>
      </w:rPr>
      <w:instrText xml:space="preserve"> NUMPAGES  \* Arabic  \* MERGEFORMAT </w:instrText>
    </w:r>
    <w:r w:rsidRPr="00443FD5">
      <w:rPr>
        <w:sz w:val="20"/>
        <w:szCs w:val="20"/>
      </w:rPr>
      <w:fldChar w:fldCharType="separate"/>
    </w:r>
    <w:r w:rsidR="00B00D37">
      <w:rPr>
        <w:noProof/>
        <w:sz w:val="20"/>
        <w:szCs w:val="20"/>
      </w:rPr>
      <w:t>8</w:t>
    </w:r>
    <w:r w:rsidRPr="00443FD5">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63" w:rsidRDefault="00BA5A63" w:rsidP="00197EC7">
    <w:pPr>
      <w:spacing w:line="200" w:lineRule="exact"/>
      <w:rPr>
        <w:sz w:val="20"/>
        <w:szCs w:val="20"/>
      </w:rPr>
    </w:pPr>
    <w:r>
      <w:rPr>
        <w:rFonts w:ascii="Arial" w:eastAsia="Arial" w:hAnsi="Arial" w:cs="Arial"/>
        <w:noProof/>
        <w:sz w:val="20"/>
        <w:szCs w:val="20"/>
        <w:lang w:val="ru-RU" w:eastAsia="ru-RU"/>
      </w:rPr>
      <mc:AlternateContent>
        <mc:Choice Requires="wps">
          <w:drawing>
            <wp:inline distT="0" distB="0" distL="0" distR="0" wp14:anchorId="7CD5BA4F" wp14:editId="2E5958DE">
              <wp:extent cx="5943600" cy="271145"/>
              <wp:effectExtent l="0" t="0" r="19050" b="1460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A63" w:rsidRPr="00197EC7" w:rsidRDefault="00BA5A63" w:rsidP="00197EC7">
                          <w:pPr>
                            <w:spacing w:before="54"/>
                            <w:ind w:left="46"/>
                            <w:rPr>
                              <w:rFonts w:ascii="Arial" w:eastAsia="Arial" w:hAnsi="Arial" w:cs="Arial"/>
                              <w:sz w:val="16"/>
                              <w:szCs w:val="16"/>
                            </w:rPr>
                          </w:pPr>
                          <w:r>
                            <w:rPr>
                              <w:rFonts w:ascii="Arial"/>
                              <w:b/>
                              <w:sz w:val="16"/>
                              <w:szCs w:val="16"/>
                            </w:rPr>
                            <w:t xml:space="preserve">Date of Issue/Date of revision    </w:t>
                          </w:r>
                          <w:r w:rsidR="00C03F09">
                            <w:rPr>
                              <w:rFonts w:ascii="Arial"/>
                              <w:sz w:val="16"/>
                              <w:szCs w:val="16"/>
                            </w:rPr>
                            <w:t>:  4/19</w:t>
                          </w:r>
                          <w:r>
                            <w:rPr>
                              <w:rFonts w:ascii="Arial"/>
                              <w:sz w:val="16"/>
                              <w:szCs w:val="16"/>
                            </w:rPr>
                            <w:t>/2016</w:t>
                          </w:r>
                          <w:r>
                            <w:rPr>
                              <w:rFonts w:ascii="Arial"/>
                              <w:b/>
                              <w:sz w:val="16"/>
                              <w:szCs w:val="16"/>
                            </w:rPr>
                            <w:t xml:space="preserve">        Date of previous issue    </w:t>
                          </w:r>
                          <w:r w:rsidRPr="00197EC7">
                            <w:rPr>
                              <w:rFonts w:ascii="Arial"/>
                              <w:sz w:val="16"/>
                              <w:szCs w:val="16"/>
                            </w:rPr>
                            <w:t xml:space="preserve">:  </w:t>
                          </w:r>
                          <w:r w:rsidR="00C03F09">
                            <w:rPr>
                              <w:rFonts w:ascii="Arial"/>
                              <w:sz w:val="16"/>
                              <w:szCs w:val="16"/>
                            </w:rPr>
                            <w:t>04/19</w:t>
                          </w:r>
                          <w:r>
                            <w:rPr>
                              <w:rFonts w:ascii="Arial"/>
                              <w:sz w:val="16"/>
                              <w:szCs w:val="16"/>
                            </w:rPr>
                            <w:t>/2016</w:t>
                          </w:r>
                          <w:r>
                            <w:rPr>
                              <w:rFonts w:ascii="Arial"/>
                              <w:b/>
                              <w:sz w:val="16"/>
                              <w:szCs w:val="16"/>
                            </w:rPr>
                            <w:t xml:space="preserve">    Version    </w:t>
                          </w:r>
                          <w:r>
                            <w:rPr>
                              <w:rFonts w:ascii="Arial"/>
                              <w:sz w:val="16"/>
                              <w:szCs w:val="16"/>
                            </w:rPr>
                            <w:t>:1.0</w:t>
                          </w:r>
                        </w:p>
                      </w:txbxContent>
                    </wps:txbx>
                    <wps:bodyPr rot="0" vert="horz" wrap="square" lIns="0" tIns="0" rIns="0" bIns="0" anchor="t" anchorCtr="0" upright="1">
                      <a:noAutofit/>
                    </wps:bodyPr>
                  </wps:wsp>
                </a:graphicData>
              </a:graphic>
            </wp:inline>
          </w:drawing>
        </mc:Choice>
        <mc:Fallback>
          <w:pict>
            <v:shapetype w14:anchorId="7CD5BA4F" id="_x0000_t202" coordsize="21600,21600" o:spt="202" path="m,l,21600r21600,l21600,xe">
              <v:stroke joinstyle="miter"/>
              <v:path gradientshapeok="t" o:connecttype="rect"/>
            </v:shapetype>
            <v:shape id="Text Box 31" o:spid="_x0000_s1043"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" filled="f" strokeweight=".24683mm">
              <v:textbox inset="0,0,0,0">
                <w:txbxContent>
                  <w:p w:rsidR="00BA5A63" w:rsidRPr="00197EC7" w:rsidRDefault="00BA5A63" w:rsidP="00197EC7">
                    <w:pPr>
                      <w:spacing w:before="54"/>
                      <w:ind w:left="46"/>
                      <w:rPr>
                        <w:rFonts w:ascii="Arial" w:eastAsia="Arial" w:hAnsi="Arial" w:cs="Arial"/>
                        <w:sz w:val="16"/>
                        <w:szCs w:val="16"/>
                      </w:rPr>
                    </w:pPr>
                    <w:r>
                      <w:rPr>
                        <w:rFonts w:ascii="Arial"/>
                        <w:b/>
                        <w:sz w:val="16"/>
                        <w:szCs w:val="16"/>
                      </w:rPr>
                      <w:t xml:space="preserve">Date of Issue/Date of revision    </w:t>
                    </w:r>
                    <w:r w:rsidR="00C03F09">
                      <w:rPr>
                        <w:rFonts w:ascii="Arial"/>
                        <w:sz w:val="16"/>
                        <w:szCs w:val="16"/>
                      </w:rPr>
                      <w:t>:  4/19</w:t>
                    </w:r>
                    <w:r>
                      <w:rPr>
                        <w:rFonts w:ascii="Arial"/>
                        <w:sz w:val="16"/>
                        <w:szCs w:val="16"/>
                      </w:rPr>
                      <w:t>/2016</w:t>
                    </w:r>
                    <w:r>
                      <w:rPr>
                        <w:rFonts w:ascii="Arial"/>
                        <w:b/>
                        <w:sz w:val="16"/>
                        <w:szCs w:val="16"/>
                      </w:rPr>
                      <w:t xml:space="preserve">        Date of previous issue    </w:t>
                    </w:r>
                    <w:r w:rsidRPr="00197EC7">
                      <w:rPr>
                        <w:rFonts w:ascii="Arial"/>
                        <w:sz w:val="16"/>
                        <w:szCs w:val="16"/>
                      </w:rPr>
                      <w:t xml:space="preserve">:  </w:t>
                    </w:r>
                    <w:r w:rsidR="00C03F09">
                      <w:rPr>
                        <w:rFonts w:ascii="Arial"/>
                        <w:sz w:val="16"/>
                        <w:szCs w:val="16"/>
                      </w:rPr>
                      <w:t>04/19</w:t>
                    </w:r>
                    <w:r>
                      <w:rPr>
                        <w:rFonts w:ascii="Arial"/>
                        <w:sz w:val="16"/>
                        <w:szCs w:val="16"/>
                      </w:rPr>
                      <w:t>/2016</w:t>
                    </w:r>
                    <w:r>
                      <w:rPr>
                        <w:rFonts w:ascii="Arial"/>
                        <w:b/>
                        <w:sz w:val="16"/>
                        <w:szCs w:val="16"/>
                      </w:rPr>
                      <w:t xml:space="preserve">    Version    </w:t>
                    </w:r>
                    <w:r>
                      <w:rPr>
                        <w:rFonts w:ascii="Arial"/>
                        <w:sz w:val="16"/>
                        <w:szCs w:val="16"/>
                      </w:rPr>
                      <w:t>:1.0</w:t>
                    </w:r>
                  </w:p>
                </w:txbxContent>
              </v:textbox>
              <w10:anchorlock/>
            </v:shape>
          </w:pict>
        </mc:Fallback>
      </mc:AlternateContent>
    </w:r>
    <w:r>
      <w:rPr>
        <w:noProof/>
        <w:lang w:val="ru-RU" w:eastAsia="ru-RU"/>
      </w:rPr>
      <mc:AlternateContent>
        <mc:Choice Requires="wpg">
          <w:drawing>
            <wp:anchor distT="0" distB="0" distL="114300" distR="114300" simplePos="0" relativeHeight="251665408" behindDoc="1" locked="0" layoutInCell="1" allowOverlap="1">
              <wp:simplePos x="0" y="0"/>
              <wp:positionH relativeFrom="page">
                <wp:posOffset>388620</wp:posOffset>
              </wp:positionH>
              <wp:positionV relativeFrom="page">
                <wp:posOffset>10058400</wp:posOffset>
              </wp:positionV>
              <wp:extent cx="6731635" cy="1270"/>
              <wp:effectExtent l="7620" t="9525" r="13970"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635" cy="1270"/>
                        <a:chOff x="612" y="15840"/>
                        <a:chExt cx="10601" cy="2"/>
                      </a:xfrm>
                    </wpg:grpSpPr>
                    <wps:wsp>
                      <wps:cNvPr id="30" name="Freeform 24"/>
                      <wps:cNvSpPr>
                        <a:spLocks/>
                      </wps:cNvSpPr>
                      <wps:spPr bwMode="auto">
                        <a:xfrm>
                          <a:off x="612" y="15840"/>
                          <a:ext cx="10601" cy="2"/>
                        </a:xfrm>
                        <a:custGeom>
                          <a:avLst/>
                          <a:gdLst>
                            <a:gd name="T0" fmla="+- 0 612 612"/>
                            <a:gd name="T1" fmla="*/ T0 w 10601"/>
                            <a:gd name="T2" fmla="+- 0 11213 612"/>
                            <a:gd name="T3" fmla="*/ T2 w 10601"/>
                          </a:gdLst>
                          <a:ahLst/>
                          <a:cxnLst>
                            <a:cxn ang="0">
                              <a:pos x="T1" y="0"/>
                            </a:cxn>
                            <a:cxn ang="0">
                              <a:pos x="T3" y="0"/>
                            </a:cxn>
                          </a:cxnLst>
                          <a:rect l="0" t="0" r="r" b="b"/>
                          <a:pathLst>
                            <a:path w="10601">
                              <a:moveTo>
                                <a:pt x="0" y="0"/>
                              </a:moveTo>
                              <a:lnTo>
                                <a:pt x="10601" y="0"/>
                              </a:lnTo>
                            </a:path>
                          </a:pathLst>
                        </a:custGeom>
                        <a:noFill/>
                        <a:ln w="7366">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75627" id="Group 29" o:spid="_x0000_s1026" style="position:absolute;margin-left:30.6pt;margin-top:11in;width:530.05pt;height:.1pt;z-index:-251651072;mso-position-horizontal-relative:page;mso-position-vertical-relative:page" coordorigin="612,15840" coordsize="1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">
              <v:shape id="Freeform 24" o:spid="_x0000_s1027" style="position:absolute;left:612;top:15840;width:10601;height:2;visibility:visible;mso-wrap-style:square;v-text-anchor:top" coordsize="10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M8IA&#10;AADbAAAADwAAAGRycy9kb3ducmV2LnhtbERPz2vCMBS+D/wfwhN2GZpOmXSdUWQ4GOJlWmTHR/Ns&#10;OpuXkmS1/vfmMNjx4/u9XA+2FT350DhW8DzNQBBXTjdcKyiPH5McRIjIGlvHpOBGAdar0cMSC+2u&#10;/EX9IdYihXAoUIGJsSukDJUhi2HqOuLEnZ23GBP0tdQerynctnKWZQtpseHUYLCjd0PV5fBrFRy/&#10;259+X+Z7v3vJT705l4un161Sj+Nh8wYi0hD/xX/uT61gntan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z4zwgAAANsAAAAPAAAAAAAAAAAAAAAAAJgCAABkcnMvZG93&#10;bnJldi54bWxQSwUGAAAAAAQABAD1AAAAhwMAAAAA&#10;" path="m,l10601,e" filled="f" strokecolor="#006fc0" strokeweight=".58pt">
                <v:path arrowok="t" o:connecttype="custom" o:connectlocs="0,0;10601,0" o:connectangles="0,0"/>
              </v:shape>
              <w10:wrap anchorx="page" anchory="page"/>
            </v:group>
          </w:pict>
        </mc:Fallback>
      </mc:AlternateContent>
    </w:r>
    <w:r>
      <w:rPr>
        <w:noProof/>
        <w:lang w:val="ru-RU" w:eastAsia="ru-RU"/>
      </w:rPr>
      <mc:AlternateContent>
        <mc:Choice Requires="wps">
          <w:drawing>
            <wp:anchor distT="0" distB="0" distL="114300" distR="114300" simplePos="0" relativeHeight="251666432" behindDoc="1" locked="0" layoutInCell="1" allowOverlap="1">
              <wp:simplePos x="0" y="0"/>
              <wp:positionH relativeFrom="page">
                <wp:posOffset>444500</wp:posOffset>
              </wp:positionH>
              <wp:positionV relativeFrom="page">
                <wp:posOffset>10071735</wp:posOffset>
              </wp:positionV>
              <wp:extent cx="469265" cy="113665"/>
              <wp:effectExtent l="0" t="3810" r="63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A63" w:rsidRDefault="00BA5A63" w:rsidP="00197EC7">
                          <w:pPr>
                            <w:spacing w:before="1"/>
                            <w:ind w:left="20" w:right="-41"/>
                            <w:rPr>
                              <w:rFonts w:ascii="Arial" w:eastAsia="Arial" w:hAnsi="Arial" w:cs="Arial"/>
                              <w:sz w:val="14"/>
                              <w:szCs w:val="14"/>
                            </w:rPr>
                          </w:pPr>
                          <w:r>
                            <w:rPr>
                              <w:rFonts w:ascii="Arial" w:eastAsia="Arial" w:hAnsi="Arial" w:cs="Arial"/>
                              <w:spacing w:val="-1"/>
                              <w:sz w:val="14"/>
                              <w:szCs w:val="14"/>
                            </w:rPr>
                            <w:t>10</w:t>
                          </w:r>
                          <w:r>
                            <w:rPr>
                              <w:rFonts w:ascii="Arial" w:eastAsia="Arial" w:hAnsi="Arial" w:cs="Arial"/>
                              <w:spacing w:val="2"/>
                              <w:sz w:val="14"/>
                              <w:szCs w:val="14"/>
                            </w:rPr>
                            <w:t>/</w:t>
                          </w:r>
                          <w:r>
                            <w:rPr>
                              <w:rFonts w:ascii="Arial" w:eastAsia="Arial" w:hAnsi="Arial" w:cs="Arial"/>
                              <w:spacing w:val="-1"/>
                              <w:sz w:val="14"/>
                              <w:szCs w:val="14"/>
                            </w:rPr>
                            <w:t>15</w:t>
                          </w:r>
                          <w:r>
                            <w:rPr>
                              <w:rFonts w:ascii="Arial" w:eastAsia="Arial" w:hAnsi="Arial" w:cs="Arial"/>
                              <w:spacing w:val="2"/>
                              <w:sz w:val="14"/>
                              <w:szCs w:val="14"/>
                            </w:rPr>
                            <w:t>/</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1</w:t>
                          </w:r>
                          <w:r>
                            <w:rPr>
                              <w:rFonts w:ascii="Arial" w:eastAsia="Arial" w:hAnsi="Arial" w:cs="Arial"/>
                              <w:sz w:val="14"/>
                              <w:szCs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3" type="#_x0000_t202" style="position:absolute;margin-left:35pt;margin-top:793.05pt;width:36.95pt;height:8.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" filled="f" stroked="f">
              <v:textbox inset="0,0,0,0">
                <w:txbxContent>
                  <w:p w:rsidR="004802B5" w:rsidRDefault="004802B5" w:rsidP="00197EC7">
                    <w:pPr>
                      <w:spacing w:before="1"/>
                      <w:ind w:left="20" w:right="-41"/>
                      <w:rPr>
                        <w:rFonts w:ascii="Arial" w:eastAsia="Arial" w:hAnsi="Arial" w:cs="Arial"/>
                        <w:sz w:val="14"/>
                        <w:szCs w:val="14"/>
                      </w:rPr>
                    </w:pPr>
                    <w:r>
                      <w:rPr>
                        <w:rFonts w:ascii="Arial" w:eastAsia="Arial" w:hAnsi="Arial" w:cs="Arial"/>
                        <w:spacing w:val="-1"/>
                        <w:sz w:val="14"/>
                        <w:szCs w:val="14"/>
                      </w:rPr>
                      <w:t>10</w:t>
                    </w:r>
                    <w:r>
                      <w:rPr>
                        <w:rFonts w:ascii="Arial" w:eastAsia="Arial" w:hAnsi="Arial" w:cs="Arial"/>
                        <w:spacing w:val="2"/>
                        <w:sz w:val="14"/>
                        <w:szCs w:val="14"/>
                      </w:rPr>
                      <w:t>/</w:t>
                    </w:r>
                    <w:r>
                      <w:rPr>
                        <w:rFonts w:ascii="Arial" w:eastAsia="Arial" w:hAnsi="Arial" w:cs="Arial"/>
                        <w:spacing w:val="-1"/>
                        <w:sz w:val="14"/>
                        <w:szCs w:val="14"/>
                      </w:rPr>
                      <w:t>15</w:t>
                    </w:r>
                    <w:r>
                      <w:rPr>
                        <w:rFonts w:ascii="Arial" w:eastAsia="Arial" w:hAnsi="Arial" w:cs="Arial"/>
                        <w:spacing w:val="2"/>
                        <w:sz w:val="14"/>
                        <w:szCs w:val="14"/>
                      </w:rPr>
                      <w:t>/</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1</w:t>
                    </w:r>
                    <w:r>
                      <w:rPr>
                        <w:rFonts w:ascii="Arial" w:eastAsia="Arial" w:hAnsi="Arial" w:cs="Arial"/>
                        <w:sz w:val="14"/>
                        <w:szCs w:val="14"/>
                      </w:rPr>
                      <w:t>3</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7456" behindDoc="1" locked="0" layoutInCell="1" allowOverlap="1">
              <wp:simplePos x="0" y="0"/>
              <wp:positionH relativeFrom="page">
                <wp:posOffset>2807335</wp:posOffset>
              </wp:positionH>
              <wp:positionV relativeFrom="page">
                <wp:posOffset>10071735</wp:posOffset>
              </wp:positionV>
              <wp:extent cx="522605" cy="113665"/>
              <wp:effectExtent l="0" t="3810" r="381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A63" w:rsidRDefault="00BA5A63" w:rsidP="00197EC7">
                          <w:pPr>
                            <w:spacing w:before="1"/>
                            <w:ind w:left="20" w:right="-41"/>
                            <w:rPr>
                              <w:rFonts w:ascii="Arial" w:eastAsia="Arial" w:hAnsi="Arial" w:cs="Arial"/>
                              <w:sz w:val="14"/>
                              <w:szCs w:val="14"/>
                            </w:rPr>
                          </w:pPr>
                          <w:r>
                            <w:rPr>
                              <w:rFonts w:ascii="Arial" w:eastAsia="Arial" w:hAnsi="Arial" w:cs="Arial"/>
                              <w:spacing w:val="1"/>
                              <w:sz w:val="14"/>
                              <w:szCs w:val="14"/>
                            </w:rPr>
                            <w:t>E</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1"/>
                              <w:sz w:val="14"/>
                              <w:szCs w:val="14"/>
                            </w:rPr>
                            <w:t>(</w:t>
                          </w:r>
                          <w:r>
                            <w:rPr>
                              <w:rFonts w:ascii="Arial" w:eastAsia="Arial" w:hAnsi="Arial" w:cs="Arial"/>
                              <w:spacing w:val="1"/>
                              <w:sz w:val="14"/>
                              <w:szCs w:val="14"/>
                            </w:rPr>
                            <w:t>E</w:t>
                          </w:r>
                          <w:r>
                            <w:rPr>
                              <w:rFonts w:ascii="Arial" w:eastAsia="Arial" w:hAnsi="Arial" w:cs="Arial"/>
                              <w:spacing w:val="-1"/>
                              <w:sz w:val="14"/>
                              <w:szCs w:val="14"/>
                            </w:rPr>
                            <w:t>ng</w:t>
                          </w:r>
                          <w:r>
                            <w:rPr>
                              <w:rFonts w:ascii="Arial" w:eastAsia="Arial" w:hAnsi="Arial" w:cs="Arial"/>
                              <w:sz w:val="14"/>
                              <w:szCs w:val="14"/>
                            </w:rPr>
                            <w:t>l</w:t>
                          </w:r>
                          <w:r>
                            <w:rPr>
                              <w:rFonts w:ascii="Arial" w:eastAsia="Arial" w:hAnsi="Arial" w:cs="Arial"/>
                              <w:spacing w:val="3"/>
                              <w:sz w:val="14"/>
                              <w:szCs w:val="14"/>
                            </w:rPr>
                            <w:t>i</w:t>
                          </w:r>
                          <w:r>
                            <w:rPr>
                              <w:rFonts w:ascii="Arial" w:eastAsia="Arial" w:hAnsi="Arial" w:cs="Arial"/>
                              <w:sz w:val="14"/>
                              <w:szCs w:val="14"/>
                            </w:rPr>
                            <w:t>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64" type="#_x0000_t202" style="position:absolute;margin-left:221.05pt;margin-top:793.05pt;width:41.15pt;height:8.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9sQ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" filled="f" stroked="f">
              <v:textbox inset="0,0,0,0">
                <w:txbxContent>
                  <w:p w:rsidR="004802B5" w:rsidRDefault="004802B5" w:rsidP="00197EC7">
                    <w:pPr>
                      <w:spacing w:before="1"/>
                      <w:ind w:left="20" w:right="-41"/>
                      <w:rPr>
                        <w:rFonts w:ascii="Arial" w:eastAsia="Arial" w:hAnsi="Arial" w:cs="Arial"/>
                        <w:sz w:val="14"/>
                        <w:szCs w:val="14"/>
                      </w:rPr>
                    </w:pPr>
                    <w:r>
                      <w:rPr>
                        <w:rFonts w:ascii="Arial" w:eastAsia="Arial" w:hAnsi="Arial" w:cs="Arial"/>
                        <w:spacing w:val="1"/>
                        <w:sz w:val="14"/>
                        <w:szCs w:val="14"/>
                      </w:rPr>
                      <w:t>E</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1"/>
                        <w:sz w:val="14"/>
                        <w:szCs w:val="14"/>
                      </w:rPr>
                      <w:t>(</w:t>
                    </w:r>
                    <w:r>
                      <w:rPr>
                        <w:rFonts w:ascii="Arial" w:eastAsia="Arial" w:hAnsi="Arial" w:cs="Arial"/>
                        <w:spacing w:val="1"/>
                        <w:sz w:val="14"/>
                        <w:szCs w:val="14"/>
                      </w:rPr>
                      <w:t>E</w:t>
                    </w:r>
                    <w:r>
                      <w:rPr>
                        <w:rFonts w:ascii="Arial" w:eastAsia="Arial" w:hAnsi="Arial" w:cs="Arial"/>
                        <w:spacing w:val="-1"/>
                        <w:sz w:val="14"/>
                        <w:szCs w:val="14"/>
                      </w:rPr>
                      <w:t>ng</w:t>
                    </w:r>
                    <w:r>
                      <w:rPr>
                        <w:rFonts w:ascii="Arial" w:eastAsia="Arial" w:hAnsi="Arial" w:cs="Arial"/>
                        <w:sz w:val="14"/>
                        <w:szCs w:val="14"/>
                      </w:rPr>
                      <w:t>l</w:t>
                    </w:r>
                    <w:r>
                      <w:rPr>
                        <w:rFonts w:ascii="Arial" w:eastAsia="Arial" w:hAnsi="Arial" w:cs="Arial"/>
                        <w:spacing w:val="3"/>
                        <w:sz w:val="14"/>
                        <w:szCs w:val="14"/>
                      </w:rPr>
                      <w:t>i</w:t>
                    </w:r>
                    <w:r>
                      <w:rPr>
                        <w:rFonts w:ascii="Arial" w:eastAsia="Arial" w:hAnsi="Arial" w:cs="Arial"/>
                        <w:sz w:val="14"/>
                        <w:szCs w:val="14"/>
                      </w:rPr>
                      <w:t>sh)</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8480" behindDoc="1" locked="0" layoutInCell="1" allowOverlap="1">
              <wp:simplePos x="0" y="0"/>
              <wp:positionH relativeFrom="page">
                <wp:posOffset>6901180</wp:posOffset>
              </wp:positionH>
              <wp:positionV relativeFrom="page">
                <wp:posOffset>10071735</wp:posOffset>
              </wp:positionV>
              <wp:extent cx="160655" cy="113665"/>
              <wp:effectExtent l="0" t="381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A63" w:rsidRDefault="00BA5A63" w:rsidP="00197EC7">
                          <w:pPr>
                            <w:spacing w:before="1"/>
                            <w:ind w:left="40" w:right="-41"/>
                            <w:rPr>
                              <w:rFonts w:ascii="Arial" w:eastAsia="Arial" w:hAnsi="Arial" w:cs="Arial"/>
                              <w:sz w:val="14"/>
                              <w:szCs w:val="14"/>
                            </w:rPr>
                          </w:pPr>
                          <w:r>
                            <w:fldChar w:fldCharType="begin"/>
                          </w:r>
                          <w:r>
                            <w:rPr>
                              <w:rFonts w:ascii="Arial" w:eastAsia="Arial" w:hAnsi="Arial" w:cs="Arial"/>
                              <w:sz w:val="14"/>
                              <w:szCs w:val="14"/>
                            </w:rPr>
                            <w:instrText xml:space="preserve"> PAGE </w:instrText>
                          </w:r>
                          <w:r>
                            <w:fldChar w:fldCharType="separate"/>
                          </w:r>
                          <w:r w:rsidR="00B00D37">
                            <w:rPr>
                              <w:rFonts w:ascii="Arial" w:eastAsia="Arial" w:hAnsi="Arial" w:cs="Arial"/>
                              <w:noProof/>
                              <w:sz w:val="14"/>
                              <w:szCs w:val="14"/>
                            </w:rPr>
                            <w:t>1</w:t>
                          </w:r>
                          <w:r>
                            <w:fldChar w:fldCharType="end"/>
                          </w:r>
                          <w:r>
                            <w:rPr>
                              <w:rFonts w:ascii="Arial" w:eastAsia="Arial" w:hAnsi="Arial" w:cs="Arial"/>
                              <w:sz w:val="14"/>
                              <w:szCs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6" type="#_x0000_t202" style="position:absolute;margin-left:543.4pt;margin-top:793.05pt;width:12.65pt;height:8.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GPsAIAALE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" filled="f" stroked="f">
              <v:textbox inset="0,0,0,0">
                <w:txbxContent>
                  <w:p w:rsidR="00BA5A63" w:rsidRDefault="00BA5A63" w:rsidP="00197EC7">
                    <w:pPr>
                      <w:spacing w:before="1"/>
                      <w:ind w:left="40" w:right="-41"/>
                      <w:rPr>
                        <w:rFonts w:ascii="Arial" w:eastAsia="Arial" w:hAnsi="Arial" w:cs="Arial"/>
                        <w:sz w:val="14"/>
                        <w:szCs w:val="14"/>
                      </w:rPr>
                    </w:pPr>
                    <w:r>
                      <w:fldChar w:fldCharType="begin"/>
                    </w:r>
                    <w:r>
                      <w:rPr>
                        <w:rFonts w:ascii="Arial" w:eastAsia="Arial" w:hAnsi="Arial" w:cs="Arial"/>
                        <w:sz w:val="14"/>
                        <w:szCs w:val="14"/>
                      </w:rPr>
                      <w:instrText xml:space="preserve"> PAGE </w:instrText>
                    </w:r>
                    <w:r>
                      <w:fldChar w:fldCharType="separate"/>
                    </w:r>
                    <w:r w:rsidR="00B00D37">
                      <w:rPr>
                        <w:rFonts w:ascii="Arial" w:eastAsia="Arial" w:hAnsi="Arial" w:cs="Arial"/>
                        <w:noProof/>
                        <w:sz w:val="14"/>
                        <w:szCs w:val="14"/>
                      </w:rPr>
                      <w:t>1</w:t>
                    </w:r>
                    <w:r>
                      <w:fldChar w:fldCharType="end"/>
                    </w:r>
                    <w:r>
                      <w:rPr>
                        <w:rFonts w:ascii="Arial" w:eastAsia="Arial" w:hAnsi="Arial" w:cs="Arial"/>
                        <w:sz w:val="14"/>
                        <w:szCs w:val="14"/>
                      </w:rPr>
                      <w:t>/7</w:t>
                    </w:r>
                  </w:p>
                </w:txbxContent>
              </v:textbox>
              <w10:wrap anchorx="page" anchory="page"/>
            </v:shape>
          </w:pict>
        </mc:Fallback>
      </mc:AlternateContent>
    </w:r>
  </w:p>
  <w:p w:rsidR="00BA5A63" w:rsidRDefault="00BA5A63" w:rsidP="00443FD5">
    <w:pPr>
      <w:tabs>
        <w:tab w:val="right" w:pos="9360"/>
      </w:tabs>
      <w:spacing w:line="200" w:lineRule="exact"/>
      <w:rPr>
        <w:sz w:val="20"/>
        <w:szCs w:val="20"/>
      </w:rPr>
    </w:pPr>
    <w:r>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sidR="00B00D37">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 Arabic  \* MERGEFORMAT </w:instrText>
    </w:r>
    <w:r>
      <w:rPr>
        <w:sz w:val="20"/>
        <w:szCs w:val="20"/>
      </w:rPr>
      <w:fldChar w:fldCharType="separate"/>
    </w:r>
    <w:r w:rsidR="00B00D37">
      <w:rPr>
        <w:noProof/>
        <w:sz w:val="20"/>
        <w:szCs w:val="20"/>
      </w:rPr>
      <w:t>8</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F27" w:rsidRDefault="00B52F27" w:rsidP="00581582">
      <w:r>
        <w:separator/>
      </w:r>
    </w:p>
  </w:footnote>
  <w:footnote w:type="continuationSeparator" w:id="0">
    <w:p w:rsidR="00B52F27" w:rsidRDefault="00B52F27" w:rsidP="005815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100" w:rsidRDefault="00C03F09" w:rsidP="00F07485">
    <w:pPr>
      <w:spacing w:before="2"/>
      <w:ind w:right="-20"/>
      <w:rPr>
        <w:rFonts w:ascii="Arial" w:eastAsia="Arial" w:hAnsi="Arial" w:cs="Arial"/>
        <w:b/>
        <w:bCs/>
        <w:sz w:val="32"/>
        <w:szCs w:val="32"/>
      </w:rPr>
    </w:pPr>
    <w:r>
      <w:rPr>
        <w:rFonts w:ascii="Arial" w:eastAsia="Arial" w:hAnsi="Arial" w:cs="Arial"/>
        <w:b/>
        <w:bCs/>
        <w:sz w:val="32"/>
        <w:szCs w:val="32"/>
      </w:rPr>
      <w:t>C</w:t>
    </w:r>
    <w:r w:rsidR="00682223">
      <w:rPr>
        <w:rFonts w:ascii="Arial" w:eastAsia="Arial" w:hAnsi="Arial" w:cs="Arial"/>
        <w:b/>
        <w:bCs/>
        <w:sz w:val="32"/>
        <w:szCs w:val="32"/>
      </w:rPr>
      <w:t>ontact</w:t>
    </w:r>
    <w:r>
      <w:rPr>
        <w:rFonts w:ascii="Arial" w:eastAsia="Arial" w:hAnsi="Arial" w:cs="Arial"/>
        <w:b/>
        <w:bCs/>
        <w:sz w:val="32"/>
        <w:szCs w:val="32"/>
      </w:rPr>
      <w:t xml:space="preserve"> Cleaner</w:t>
    </w:r>
  </w:p>
  <w:p w:rsidR="00BA5A63" w:rsidRDefault="00BA5A63" w:rsidP="00822123">
    <w:pPr>
      <w:spacing w:before="2"/>
      <w:ind w:left="2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h</w:t>
    </w:r>
    <w:r>
      <w:rPr>
        <w:rFonts w:ascii="Arial" w:eastAsia="Arial" w:hAnsi="Arial" w:cs="Arial"/>
        <w:spacing w:val="1"/>
        <w:sz w:val="24"/>
        <w:szCs w:val="24"/>
      </w:rPr>
      <w:t>ee</w:t>
    </w:r>
    <w:r>
      <w:rPr>
        <w:rFonts w:ascii="Arial" w:eastAsia="Arial" w:hAnsi="Arial" w:cs="Arial"/>
        <w:sz w:val="24"/>
        <w:szCs w:val="24"/>
      </w:rPr>
      <w:t>t</w:t>
    </w:r>
  </w:p>
  <w:p w:rsidR="00BA5A63" w:rsidRDefault="00BA5A63" w:rsidP="00822123">
    <w:pPr>
      <w:spacing w:before="2"/>
      <w:ind w:left="20" w:right="-41"/>
      <w:rPr>
        <w:rFonts w:ascii="Arial" w:eastAsia="Arial" w:hAnsi="Arial" w:cs="Arial"/>
        <w:sz w:val="14"/>
        <w:szCs w:val="14"/>
      </w:rPr>
    </w:pPr>
    <w:r>
      <w:rPr>
        <w:noProof/>
        <w:lang w:val="ru-RU" w:eastAsia="ru-RU"/>
      </w:rPr>
      <mc:AlternateContent>
        <mc:Choice Requires="wpg">
          <w:drawing>
            <wp:anchor distT="0" distB="0" distL="114300" distR="114300" simplePos="0" relativeHeight="251661312" behindDoc="1" locked="0" layoutInCell="1" allowOverlap="1" wp14:anchorId="7234244A" wp14:editId="55611548">
              <wp:simplePos x="0" y="0"/>
              <wp:positionH relativeFrom="page">
                <wp:posOffset>379730</wp:posOffset>
              </wp:positionH>
              <wp:positionV relativeFrom="paragraph">
                <wp:posOffset>186055</wp:posOffset>
              </wp:positionV>
              <wp:extent cx="6800215" cy="1270"/>
              <wp:effectExtent l="8255" t="10160" r="11430" b="76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215" cy="1270"/>
                        <a:chOff x="598" y="-74"/>
                        <a:chExt cx="10709" cy="2"/>
                      </a:xfrm>
                    </wpg:grpSpPr>
                    <wps:wsp>
                      <wps:cNvPr id="13" name="Freeform 10"/>
                      <wps:cNvSpPr>
                        <a:spLocks/>
                      </wps:cNvSpPr>
                      <wps:spPr bwMode="auto">
                        <a:xfrm>
                          <a:off x="598" y="-74"/>
                          <a:ext cx="10709" cy="2"/>
                        </a:xfrm>
                        <a:custGeom>
                          <a:avLst/>
                          <a:gdLst>
                            <a:gd name="T0" fmla="+- 0 598 598"/>
                            <a:gd name="T1" fmla="*/ T0 w 10709"/>
                            <a:gd name="T2" fmla="+- 0 11306 598"/>
                            <a:gd name="T3" fmla="*/ T2 w 10709"/>
                          </a:gdLst>
                          <a:ahLst/>
                          <a:cxnLst>
                            <a:cxn ang="0">
                              <a:pos x="T1" y="0"/>
                            </a:cxn>
                            <a:cxn ang="0">
                              <a:pos x="T3" y="0"/>
                            </a:cxn>
                          </a:cxnLst>
                          <a:rect l="0" t="0" r="r" b="b"/>
                          <a:pathLst>
                            <a:path w="10709">
                              <a:moveTo>
                                <a:pt x="0" y="0"/>
                              </a:moveTo>
                              <a:lnTo>
                                <a:pt x="10708" y="0"/>
                              </a:lnTo>
                            </a:path>
                          </a:pathLst>
                        </a:custGeom>
                        <a:noFill/>
                        <a:ln w="7366">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02B23" id="Group 12" o:spid="_x0000_s1026" style="position:absolute;margin-left:29.9pt;margin-top:14.65pt;width:535.45pt;height:.1pt;z-index:-251655168;mso-position-horizontal-relative:page" coordorigin="598,-74" coordsize="10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">
              <v:shape id="Freeform 10" o:spid="_x0000_s1027" style="position:absolute;left:598;top:-74;width:10709;height:2;visibility:visible;mso-wrap-style:square;v-text-anchor:top" coordsize="107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DdsIA&#10;AADbAAAADwAAAGRycy9kb3ducmV2LnhtbERP3WrCMBS+F3yHcAa701QHrnTGUgRxDGRMfYBjc2y6&#10;NSe1ydru7ZfBwLvz8f2edT7aRvTU+dqxgsU8AUFcOl1zpeB82s1SED4ga2wck4If8pBvppM1ZtoN&#10;/EH9MVQihrDPUIEJoc2k9KUhi37uWuLIXV1nMUTYVVJ3OMRw28hlkqykxZpjg8GWtobKr+O3VbB9&#10;/3y+9Fd5GW7LfXp4GzAUC1Tq8WEsXkAEGsNd/O9+1XH+E/z9E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IN2wgAAANsAAAAPAAAAAAAAAAAAAAAAAJgCAABkcnMvZG93&#10;bnJldi54bWxQSwUGAAAAAAQABAD1AAAAhwMAAAAA&#10;" path="m,l10708,e" filled="f" strokecolor="#006fc0" strokeweight=".58pt">
                <v:path arrowok="t" o:connecttype="custom" o:connectlocs="0,0;10708,0" o:connectangles="0,0"/>
              </v:shape>
              <w10:wrap anchorx="page"/>
            </v:group>
          </w:pict>
        </mc:Fallback>
      </mc:AlternateContent>
    </w:r>
    <w:r>
      <w:rPr>
        <w:rFonts w:ascii="Arial" w:eastAsia="Arial" w:hAnsi="Arial" w:cs="Arial"/>
        <w:spacing w:val="-1"/>
        <w:sz w:val="14"/>
        <w:szCs w:val="14"/>
      </w:rPr>
      <w:t>a</w:t>
    </w:r>
    <w:r>
      <w:rPr>
        <w:rFonts w:ascii="Arial" w:eastAsia="Arial" w:hAnsi="Arial" w:cs="Arial"/>
        <w:sz w:val="14"/>
        <w:szCs w:val="14"/>
      </w:rPr>
      <w:t>cc</w:t>
    </w:r>
    <w:r>
      <w:rPr>
        <w:rFonts w:ascii="Arial" w:eastAsia="Arial" w:hAnsi="Arial" w:cs="Arial"/>
        <w:spacing w:val="2"/>
        <w:sz w:val="14"/>
        <w:szCs w:val="14"/>
      </w:rPr>
      <w:t>o</w:t>
    </w:r>
    <w:r>
      <w:rPr>
        <w:rFonts w:ascii="Arial" w:eastAsia="Arial" w:hAnsi="Arial" w:cs="Arial"/>
        <w:spacing w:val="-1"/>
        <w:sz w:val="14"/>
        <w:szCs w:val="14"/>
      </w:rPr>
      <w:t>rd</w:t>
    </w:r>
    <w:r>
      <w:rPr>
        <w:rFonts w:ascii="Arial" w:eastAsia="Arial" w:hAnsi="Arial" w:cs="Arial"/>
        <w:spacing w:val="3"/>
        <w:sz w:val="14"/>
        <w:szCs w:val="14"/>
      </w:rPr>
      <w:t>i</w:t>
    </w:r>
    <w:r>
      <w:rPr>
        <w:rFonts w:ascii="Arial" w:eastAsia="Arial" w:hAnsi="Arial" w:cs="Arial"/>
        <w:spacing w:val="-1"/>
        <w:sz w:val="14"/>
        <w:szCs w:val="14"/>
      </w:rPr>
      <w:t>n</w:t>
    </w:r>
    <w:r>
      <w:rPr>
        <w:rFonts w:ascii="Arial" w:eastAsia="Arial" w:hAnsi="Arial" w:cs="Arial"/>
        <w:sz w:val="14"/>
        <w:szCs w:val="14"/>
      </w:rPr>
      <w:t>g</w:t>
    </w:r>
    <w:r>
      <w:rPr>
        <w:rFonts w:ascii="Arial" w:eastAsia="Arial" w:hAnsi="Arial" w:cs="Arial"/>
        <w:spacing w:val="-7"/>
        <w:sz w:val="14"/>
        <w:szCs w:val="14"/>
      </w:rPr>
      <w:t xml:space="preserve"> </w:t>
    </w:r>
    <w:r>
      <w:rPr>
        <w:rFonts w:ascii="Arial" w:eastAsia="Arial" w:hAnsi="Arial" w:cs="Arial"/>
        <w:spacing w:val="2"/>
        <w:sz w:val="14"/>
        <w:szCs w:val="14"/>
      </w:rPr>
      <w:t>t</w:t>
    </w:r>
    <w:r>
      <w:rPr>
        <w:rFonts w:ascii="Arial" w:eastAsia="Arial" w:hAnsi="Arial" w:cs="Arial"/>
        <w:sz w:val="14"/>
        <w:szCs w:val="14"/>
      </w:rPr>
      <w:t>o</w:t>
    </w:r>
    <w:r>
      <w:rPr>
        <w:rFonts w:ascii="Arial" w:eastAsia="Arial" w:hAnsi="Arial" w:cs="Arial"/>
        <w:spacing w:val="-1"/>
        <w:sz w:val="14"/>
        <w:szCs w:val="14"/>
      </w:rPr>
      <w:t xml:space="preserve"> </w:t>
    </w:r>
    <w:r>
      <w:rPr>
        <w:rFonts w:ascii="Arial" w:eastAsia="Arial" w:hAnsi="Arial" w:cs="Arial"/>
        <w:spacing w:val="2"/>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2"/>
        <w:sz w:val="14"/>
        <w:szCs w:val="14"/>
      </w:rPr>
      <w:t>Ha</w:t>
    </w:r>
    <w:r>
      <w:rPr>
        <w:rFonts w:ascii="Arial" w:eastAsia="Arial" w:hAnsi="Arial" w:cs="Arial"/>
        <w:sz w:val="14"/>
        <w:szCs w:val="14"/>
      </w:rPr>
      <w:t>z</w:t>
    </w:r>
    <w:r>
      <w:rPr>
        <w:rFonts w:ascii="Arial" w:eastAsia="Arial" w:hAnsi="Arial" w:cs="Arial"/>
        <w:spacing w:val="-1"/>
        <w:sz w:val="14"/>
        <w:szCs w:val="14"/>
      </w:rPr>
      <w:t>ar</w:t>
    </w:r>
    <w:r>
      <w:rPr>
        <w:rFonts w:ascii="Arial" w:eastAsia="Arial" w:hAnsi="Arial" w:cs="Arial"/>
        <w:sz w:val="14"/>
        <w:szCs w:val="14"/>
      </w:rPr>
      <w:t>d</w:t>
    </w:r>
    <w:r>
      <w:rPr>
        <w:rFonts w:ascii="Arial" w:eastAsia="Arial" w:hAnsi="Arial" w:cs="Arial"/>
        <w:spacing w:val="-4"/>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pacing w:val="2"/>
        <w:sz w:val="14"/>
        <w:szCs w:val="14"/>
      </w:rPr>
      <w:t>mm</w:t>
    </w:r>
    <w:r>
      <w:rPr>
        <w:rFonts w:ascii="Arial" w:eastAsia="Arial" w:hAnsi="Arial" w:cs="Arial"/>
        <w:spacing w:val="-1"/>
        <w:sz w:val="14"/>
        <w:szCs w:val="14"/>
      </w:rPr>
      <w:t>un</w:t>
    </w:r>
    <w:r>
      <w:rPr>
        <w:rFonts w:ascii="Arial" w:eastAsia="Arial" w:hAnsi="Arial" w:cs="Arial"/>
        <w:sz w:val="14"/>
        <w:szCs w:val="14"/>
      </w:rPr>
      <w:t>i</w:t>
    </w:r>
    <w:r>
      <w:rPr>
        <w:rFonts w:ascii="Arial" w:eastAsia="Arial" w:hAnsi="Arial" w:cs="Arial"/>
        <w:spacing w:val="3"/>
        <w:sz w:val="14"/>
        <w:szCs w:val="14"/>
      </w:rPr>
      <w:t>c</w:t>
    </w:r>
    <w:r>
      <w:rPr>
        <w:rFonts w:ascii="Arial" w:eastAsia="Arial" w:hAnsi="Arial" w:cs="Arial"/>
        <w:spacing w:val="-1"/>
        <w:sz w:val="14"/>
        <w:szCs w:val="14"/>
      </w:rPr>
      <w:t>a</w:t>
    </w:r>
    <w:r>
      <w:rPr>
        <w:rFonts w:ascii="Arial" w:eastAsia="Arial" w:hAnsi="Arial" w:cs="Arial"/>
        <w:sz w:val="14"/>
        <w:szCs w:val="14"/>
      </w:rPr>
      <w:t>ti</w:t>
    </w:r>
    <w:r>
      <w:rPr>
        <w:rFonts w:ascii="Arial" w:eastAsia="Arial" w:hAnsi="Arial" w:cs="Arial"/>
        <w:spacing w:val="2"/>
        <w:sz w:val="14"/>
        <w:szCs w:val="14"/>
      </w:rPr>
      <w:t>o</w:t>
    </w:r>
    <w:r>
      <w:rPr>
        <w:rFonts w:ascii="Arial" w:eastAsia="Arial" w:hAnsi="Arial" w:cs="Arial"/>
        <w:sz w:val="14"/>
        <w:szCs w:val="14"/>
      </w:rPr>
      <w:t>n</w:t>
    </w:r>
    <w:r>
      <w:rPr>
        <w:rFonts w:ascii="Arial" w:eastAsia="Arial" w:hAnsi="Arial" w:cs="Arial"/>
        <w:spacing w:val="-11"/>
        <w:sz w:val="14"/>
        <w:szCs w:val="14"/>
      </w:rPr>
      <w:t xml:space="preserve"> </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pacing w:val="-1"/>
        <w:sz w:val="14"/>
        <w:szCs w:val="14"/>
      </w:rPr>
      <w:t>n</w:t>
    </w:r>
    <w:r>
      <w:rPr>
        <w:rFonts w:ascii="Arial" w:eastAsia="Arial" w:hAnsi="Arial" w:cs="Arial"/>
        <w:spacing w:val="2"/>
        <w:sz w:val="14"/>
        <w:szCs w:val="14"/>
      </w:rPr>
      <w:t>d</w:t>
    </w:r>
    <w:r>
      <w:rPr>
        <w:rFonts w:ascii="Arial" w:eastAsia="Arial" w:hAnsi="Arial" w:cs="Arial"/>
        <w:spacing w:val="-1"/>
        <w:sz w:val="14"/>
        <w:szCs w:val="14"/>
      </w:rPr>
      <w:t>ar</w:t>
    </w:r>
    <w:r>
      <w:rPr>
        <w:rFonts w:ascii="Arial" w:eastAsia="Arial" w:hAnsi="Arial" w:cs="Arial"/>
        <w:sz w:val="14"/>
        <w:szCs w:val="14"/>
      </w:rPr>
      <w:t>d</w:t>
    </w:r>
    <w:r>
      <w:rPr>
        <w:rFonts w:ascii="Arial" w:eastAsia="Arial" w:hAnsi="Arial" w:cs="Arial"/>
        <w:spacing w:val="-5"/>
        <w:sz w:val="14"/>
        <w:szCs w:val="14"/>
      </w:rPr>
      <w:t xml:space="preserve"> </w:t>
    </w:r>
    <w:r>
      <w:rPr>
        <w:rFonts w:ascii="Arial" w:eastAsia="Arial" w:hAnsi="Arial" w:cs="Arial"/>
        <w:spacing w:val="-1"/>
        <w:sz w:val="14"/>
        <w:szCs w:val="14"/>
      </w:rPr>
      <w:t>(</w:t>
    </w:r>
    <w:r>
      <w:rPr>
        <w:rFonts w:ascii="Arial" w:eastAsia="Arial" w:hAnsi="Arial" w:cs="Arial"/>
        <w:spacing w:val="3"/>
        <w:sz w:val="14"/>
        <w:szCs w:val="14"/>
      </w:rPr>
      <w:t>C</w:t>
    </w:r>
    <w:r>
      <w:rPr>
        <w:rFonts w:ascii="Arial" w:eastAsia="Arial" w:hAnsi="Arial" w:cs="Arial"/>
        <w:spacing w:val="-1"/>
        <w:sz w:val="14"/>
        <w:szCs w:val="14"/>
      </w:rPr>
      <w:t>F</w:t>
    </w:r>
    <w:r>
      <w:rPr>
        <w:rFonts w:ascii="Arial" w:eastAsia="Arial" w:hAnsi="Arial" w:cs="Arial"/>
        <w:sz w:val="14"/>
        <w:szCs w:val="14"/>
      </w:rPr>
      <w:t>R</w:t>
    </w:r>
    <w:r>
      <w:rPr>
        <w:rFonts w:ascii="Arial" w:eastAsia="Arial" w:hAnsi="Arial" w:cs="Arial"/>
        <w:spacing w:val="2"/>
        <w:sz w:val="14"/>
        <w:szCs w:val="14"/>
      </w:rPr>
      <w:t>2</w:t>
    </w:r>
    <w:r>
      <w:rPr>
        <w:rFonts w:ascii="Arial" w:eastAsia="Arial" w:hAnsi="Arial" w:cs="Arial"/>
        <w:sz w:val="14"/>
        <w:szCs w:val="14"/>
      </w:rPr>
      <w:t>9</w:t>
    </w:r>
    <w:r>
      <w:rPr>
        <w:rFonts w:ascii="Arial" w:eastAsia="Arial" w:hAnsi="Arial" w:cs="Arial"/>
        <w:spacing w:val="-6"/>
        <w:sz w:val="14"/>
        <w:szCs w:val="14"/>
      </w:rPr>
      <w:t xml:space="preserve"> </w:t>
    </w:r>
    <w:r>
      <w:rPr>
        <w:rFonts w:ascii="Arial" w:eastAsia="Arial" w:hAnsi="Arial" w:cs="Arial"/>
        <w:spacing w:val="1"/>
        <w:sz w:val="14"/>
        <w:szCs w:val="14"/>
      </w:rPr>
      <w:t>1</w:t>
    </w:r>
    <w:r>
      <w:rPr>
        <w:rFonts w:ascii="Arial" w:eastAsia="Arial" w:hAnsi="Arial" w:cs="Arial"/>
        <w:spacing w:val="-1"/>
        <w:sz w:val="14"/>
        <w:szCs w:val="14"/>
      </w:rPr>
      <w:t>9</w:t>
    </w:r>
    <w:r>
      <w:rPr>
        <w:rFonts w:ascii="Arial" w:eastAsia="Arial" w:hAnsi="Arial" w:cs="Arial"/>
        <w:spacing w:val="2"/>
        <w:sz w:val="14"/>
        <w:szCs w:val="14"/>
      </w:rPr>
      <w:t>1</w:t>
    </w:r>
    <w:r>
      <w:rPr>
        <w:rFonts w:ascii="Arial" w:eastAsia="Arial" w:hAnsi="Arial" w:cs="Arial"/>
        <w:spacing w:val="-1"/>
        <w:sz w:val="14"/>
        <w:szCs w:val="14"/>
      </w:rPr>
      <w:t>0</w:t>
    </w:r>
    <w:r>
      <w:rPr>
        <w:rFonts w:ascii="Arial" w:eastAsia="Arial" w:hAnsi="Arial" w:cs="Arial"/>
        <w:sz w:val="14"/>
        <w:szCs w:val="14"/>
      </w:rPr>
      <w:t>.</w:t>
    </w:r>
    <w:r>
      <w:rPr>
        <w:rFonts w:ascii="Arial" w:eastAsia="Arial" w:hAnsi="Arial" w:cs="Arial"/>
        <w:spacing w:val="1"/>
        <w:sz w:val="14"/>
        <w:szCs w:val="14"/>
      </w:rPr>
      <w:t>1</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0</w:t>
    </w:r>
    <w:r>
      <w:rPr>
        <w:rFonts w:ascii="Arial" w:eastAsia="Arial" w:hAnsi="Arial" w:cs="Arial"/>
        <w:sz w:val="14"/>
        <w:szCs w:val="14"/>
      </w:rPr>
      <w:t>)</w:t>
    </w:r>
    <w:r>
      <w:rPr>
        <w:rFonts w:ascii="Arial" w:eastAsia="Arial" w:hAnsi="Arial" w:cs="Arial"/>
        <w:spacing w:val="-6"/>
        <w:sz w:val="14"/>
        <w:szCs w:val="14"/>
      </w:rPr>
      <w:t xml:space="preserve"> </w:t>
    </w:r>
    <w:r>
      <w:rPr>
        <w:rFonts w:ascii="Arial" w:eastAsia="Arial" w:hAnsi="Arial" w:cs="Arial"/>
        <w:sz w:val="14"/>
        <w:szCs w:val="14"/>
      </w:rPr>
      <w:t>H</w:t>
    </w:r>
    <w:r>
      <w:rPr>
        <w:rFonts w:ascii="Arial" w:eastAsia="Arial" w:hAnsi="Arial" w:cs="Arial"/>
        <w:spacing w:val="2"/>
        <w:sz w:val="14"/>
        <w:szCs w:val="14"/>
      </w:rPr>
      <w:t>a</w:t>
    </w:r>
    <w:r>
      <w:rPr>
        <w:rFonts w:ascii="Arial" w:eastAsia="Arial" w:hAnsi="Arial" w:cs="Arial"/>
        <w:spacing w:val="-2"/>
        <w:sz w:val="14"/>
        <w:szCs w:val="14"/>
      </w:rPr>
      <w:t>z</w:t>
    </w:r>
    <w:r>
      <w:rPr>
        <w:rFonts w:ascii="Arial" w:eastAsia="Arial" w:hAnsi="Arial" w:cs="Arial"/>
        <w:spacing w:val="3"/>
        <w:sz w:val="14"/>
        <w:szCs w:val="14"/>
      </w:rPr>
      <w:t>C</w:t>
    </w:r>
    <w:r>
      <w:rPr>
        <w:rFonts w:ascii="Arial" w:eastAsia="Arial" w:hAnsi="Arial" w:cs="Arial"/>
        <w:spacing w:val="2"/>
        <w:sz w:val="14"/>
        <w:szCs w:val="14"/>
      </w:rPr>
      <w:t>o</w:t>
    </w:r>
    <w:r>
      <w:rPr>
        <w:rFonts w:ascii="Arial" w:eastAsia="Arial" w:hAnsi="Arial" w:cs="Arial"/>
        <w:sz w:val="14"/>
        <w:szCs w:val="14"/>
      </w:rPr>
      <w:t>m</w:t>
    </w:r>
    <w:r>
      <w:rPr>
        <w:rFonts w:ascii="Arial" w:eastAsia="Arial" w:hAnsi="Arial" w:cs="Arial"/>
        <w:spacing w:val="-4"/>
        <w:sz w:val="14"/>
        <w:szCs w:val="14"/>
      </w:rPr>
      <w:t xml:space="preserve"> </w:t>
    </w:r>
    <w:r>
      <w:rPr>
        <w:rFonts w:ascii="Arial" w:eastAsia="Arial" w:hAnsi="Arial" w:cs="Arial"/>
        <w:spacing w:val="-1"/>
        <w:sz w:val="14"/>
        <w:szCs w:val="14"/>
      </w:rPr>
      <w:t>20</w:t>
    </w:r>
    <w:r>
      <w:rPr>
        <w:rFonts w:ascii="Arial" w:eastAsia="Arial" w:hAnsi="Arial" w:cs="Arial"/>
        <w:spacing w:val="2"/>
        <w:sz w:val="14"/>
        <w:szCs w:val="14"/>
      </w:rPr>
      <w:t>1</w:t>
    </w:r>
    <w:r>
      <w:rPr>
        <w:rFonts w:ascii="Arial" w:eastAsia="Arial" w:hAnsi="Arial" w:cs="Arial"/>
        <w:spacing w:val="-1"/>
        <w:sz w:val="14"/>
        <w:szCs w:val="14"/>
      </w:rPr>
      <w:t>2</w:t>
    </w:r>
    <w:r>
      <w:rPr>
        <w:rFonts w:ascii="Arial" w:eastAsia="Arial" w:hAnsi="Arial" w:cs="Arial"/>
        <w:sz w:val="14"/>
        <w:szCs w:val="14"/>
      </w:rPr>
      <w:t>.</w:t>
    </w:r>
  </w:p>
  <w:p w:rsidR="00BA5A63" w:rsidRDefault="00BA5A6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63" w:rsidRDefault="00BA5A63" w:rsidP="00581582">
    <w:pPr>
      <w:spacing w:before="64"/>
      <w:ind w:left="3135" w:right="-20"/>
      <w:rPr>
        <w:rFonts w:ascii="Arial" w:eastAsia="Arial" w:hAnsi="Arial" w:cs="Arial"/>
        <w:sz w:val="32"/>
        <w:szCs w:val="32"/>
      </w:rPr>
    </w:pPr>
    <w:r>
      <w:rPr>
        <w:noProof/>
        <w:lang w:val="ru-RU" w:eastAsia="ru-RU"/>
      </w:rPr>
      <w:drawing>
        <wp:anchor distT="0" distB="0" distL="114300" distR="114300" simplePos="0" relativeHeight="251659264" behindDoc="1" locked="0" layoutInCell="1" allowOverlap="1" wp14:anchorId="12A57C64" wp14:editId="71A1BE59">
          <wp:simplePos x="0" y="0"/>
          <wp:positionH relativeFrom="page">
            <wp:posOffset>457200</wp:posOffset>
          </wp:positionH>
          <wp:positionV relativeFrom="paragraph">
            <wp:posOffset>174625</wp:posOffset>
          </wp:positionV>
          <wp:extent cx="1714500" cy="4419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41960"/>
                  </a:xfrm>
                  <a:prstGeom prst="rect">
                    <a:avLst/>
                  </a:prstGeom>
                  <a:noFill/>
                </pic:spPr>
              </pic:pic>
            </a:graphicData>
          </a:graphic>
          <wp14:sizeRelH relativeFrom="page">
            <wp14:pctWidth>0</wp14:pctWidth>
          </wp14:sizeRelH>
          <wp14:sizeRelV relativeFrom="page">
            <wp14:pctHeight>0</wp14:pctHeight>
          </wp14:sizeRelV>
        </wp:anchor>
      </w:drawing>
    </w:r>
    <w:r w:rsidR="00C03F09">
      <w:rPr>
        <w:rFonts w:ascii="Arial" w:eastAsia="Arial" w:hAnsi="Arial" w:cs="Arial"/>
        <w:b/>
        <w:bCs/>
        <w:sz w:val="32"/>
        <w:szCs w:val="32"/>
      </w:rPr>
      <w:t>C</w:t>
    </w:r>
    <w:r w:rsidR="00682223">
      <w:rPr>
        <w:rFonts w:ascii="Arial" w:eastAsia="Arial" w:hAnsi="Arial" w:cs="Arial"/>
        <w:b/>
        <w:bCs/>
        <w:sz w:val="32"/>
        <w:szCs w:val="32"/>
      </w:rPr>
      <w:t>ontact Cleaner</w:t>
    </w:r>
  </w:p>
  <w:p w:rsidR="00BA5A63" w:rsidRDefault="00BA5A63" w:rsidP="00581582">
    <w:pPr>
      <w:spacing w:before="2"/>
      <w:ind w:left="3135"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h</w:t>
    </w:r>
    <w:r>
      <w:rPr>
        <w:rFonts w:ascii="Arial" w:eastAsia="Arial" w:hAnsi="Arial" w:cs="Arial"/>
        <w:spacing w:val="1"/>
        <w:sz w:val="24"/>
        <w:szCs w:val="24"/>
      </w:rPr>
      <w:t>ee</w:t>
    </w:r>
    <w:r>
      <w:rPr>
        <w:rFonts w:ascii="Arial" w:eastAsia="Arial" w:hAnsi="Arial" w:cs="Arial"/>
        <w:sz w:val="24"/>
        <w:szCs w:val="24"/>
      </w:rPr>
      <w:t>t</w:t>
    </w:r>
  </w:p>
  <w:p w:rsidR="00BA5A63" w:rsidRDefault="00BA5A63" w:rsidP="00581582">
    <w:pPr>
      <w:spacing w:before="2"/>
      <w:ind w:left="3135" w:right="-20"/>
      <w:rPr>
        <w:rFonts w:ascii="Arial" w:eastAsia="Arial" w:hAnsi="Arial" w:cs="Arial"/>
        <w:sz w:val="14"/>
        <w:szCs w:val="14"/>
      </w:rPr>
    </w:pPr>
    <w:r>
      <w:rPr>
        <w:rFonts w:ascii="Arial" w:eastAsia="Arial" w:hAnsi="Arial" w:cs="Arial"/>
        <w:spacing w:val="-1"/>
        <w:sz w:val="14"/>
        <w:szCs w:val="14"/>
      </w:rPr>
      <w:t>a</w:t>
    </w:r>
    <w:r>
      <w:rPr>
        <w:rFonts w:ascii="Arial" w:eastAsia="Arial" w:hAnsi="Arial" w:cs="Arial"/>
        <w:sz w:val="14"/>
        <w:szCs w:val="14"/>
      </w:rPr>
      <w:t>cc</w:t>
    </w:r>
    <w:r>
      <w:rPr>
        <w:rFonts w:ascii="Arial" w:eastAsia="Arial" w:hAnsi="Arial" w:cs="Arial"/>
        <w:spacing w:val="2"/>
        <w:sz w:val="14"/>
        <w:szCs w:val="14"/>
      </w:rPr>
      <w:t>o</w:t>
    </w:r>
    <w:r>
      <w:rPr>
        <w:rFonts w:ascii="Arial" w:eastAsia="Arial" w:hAnsi="Arial" w:cs="Arial"/>
        <w:spacing w:val="-1"/>
        <w:sz w:val="14"/>
        <w:szCs w:val="14"/>
      </w:rPr>
      <w:t>rd</w:t>
    </w:r>
    <w:r>
      <w:rPr>
        <w:rFonts w:ascii="Arial" w:eastAsia="Arial" w:hAnsi="Arial" w:cs="Arial"/>
        <w:spacing w:val="3"/>
        <w:sz w:val="14"/>
        <w:szCs w:val="14"/>
      </w:rPr>
      <w:t>i</w:t>
    </w:r>
    <w:r>
      <w:rPr>
        <w:rFonts w:ascii="Arial" w:eastAsia="Arial" w:hAnsi="Arial" w:cs="Arial"/>
        <w:spacing w:val="-1"/>
        <w:sz w:val="14"/>
        <w:szCs w:val="14"/>
      </w:rPr>
      <w:t>n</w:t>
    </w:r>
    <w:r>
      <w:rPr>
        <w:rFonts w:ascii="Arial" w:eastAsia="Arial" w:hAnsi="Arial" w:cs="Arial"/>
        <w:sz w:val="14"/>
        <w:szCs w:val="14"/>
      </w:rPr>
      <w:t>g</w:t>
    </w:r>
    <w:r>
      <w:rPr>
        <w:rFonts w:ascii="Arial" w:eastAsia="Arial" w:hAnsi="Arial" w:cs="Arial"/>
        <w:spacing w:val="-7"/>
        <w:sz w:val="14"/>
        <w:szCs w:val="14"/>
      </w:rPr>
      <w:t xml:space="preserve"> </w:t>
    </w:r>
    <w:r>
      <w:rPr>
        <w:rFonts w:ascii="Arial" w:eastAsia="Arial" w:hAnsi="Arial" w:cs="Arial"/>
        <w:spacing w:val="2"/>
        <w:sz w:val="14"/>
        <w:szCs w:val="14"/>
      </w:rPr>
      <w:t>t</w:t>
    </w:r>
    <w:r>
      <w:rPr>
        <w:rFonts w:ascii="Arial" w:eastAsia="Arial" w:hAnsi="Arial" w:cs="Arial"/>
        <w:sz w:val="14"/>
        <w:szCs w:val="14"/>
      </w:rPr>
      <w:t>o</w:t>
    </w:r>
    <w:r>
      <w:rPr>
        <w:rFonts w:ascii="Arial" w:eastAsia="Arial" w:hAnsi="Arial" w:cs="Arial"/>
        <w:spacing w:val="-2"/>
        <w:sz w:val="14"/>
        <w:szCs w:val="14"/>
      </w:rPr>
      <w:t xml:space="preserve"> </w:t>
    </w:r>
    <w:r>
      <w:rPr>
        <w:rFonts w:ascii="Arial" w:eastAsia="Arial" w:hAnsi="Arial" w:cs="Arial"/>
        <w:spacing w:val="2"/>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2"/>
        <w:sz w:val="14"/>
        <w:szCs w:val="14"/>
      </w:rPr>
      <w:t>Ha</w:t>
    </w:r>
    <w:r>
      <w:rPr>
        <w:rFonts w:ascii="Arial" w:eastAsia="Arial" w:hAnsi="Arial" w:cs="Arial"/>
        <w:sz w:val="14"/>
        <w:szCs w:val="14"/>
      </w:rPr>
      <w:t>z</w:t>
    </w:r>
    <w:r>
      <w:rPr>
        <w:rFonts w:ascii="Arial" w:eastAsia="Arial" w:hAnsi="Arial" w:cs="Arial"/>
        <w:spacing w:val="-1"/>
        <w:sz w:val="14"/>
        <w:szCs w:val="14"/>
      </w:rPr>
      <w:t>ar</w:t>
    </w:r>
    <w:r>
      <w:rPr>
        <w:rFonts w:ascii="Arial" w:eastAsia="Arial" w:hAnsi="Arial" w:cs="Arial"/>
        <w:sz w:val="14"/>
        <w:szCs w:val="14"/>
      </w:rPr>
      <w:t>d</w:t>
    </w:r>
    <w:r>
      <w:rPr>
        <w:rFonts w:ascii="Arial" w:eastAsia="Arial" w:hAnsi="Arial" w:cs="Arial"/>
        <w:spacing w:val="-4"/>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pacing w:val="2"/>
        <w:sz w:val="14"/>
        <w:szCs w:val="14"/>
      </w:rPr>
      <w:t>mm</w:t>
    </w:r>
    <w:r>
      <w:rPr>
        <w:rFonts w:ascii="Arial" w:eastAsia="Arial" w:hAnsi="Arial" w:cs="Arial"/>
        <w:spacing w:val="-1"/>
        <w:sz w:val="14"/>
        <w:szCs w:val="14"/>
      </w:rPr>
      <w:t>un</w:t>
    </w:r>
    <w:r>
      <w:rPr>
        <w:rFonts w:ascii="Arial" w:eastAsia="Arial" w:hAnsi="Arial" w:cs="Arial"/>
        <w:sz w:val="14"/>
        <w:szCs w:val="14"/>
      </w:rPr>
      <w:t>i</w:t>
    </w:r>
    <w:r>
      <w:rPr>
        <w:rFonts w:ascii="Arial" w:eastAsia="Arial" w:hAnsi="Arial" w:cs="Arial"/>
        <w:spacing w:val="3"/>
        <w:sz w:val="14"/>
        <w:szCs w:val="14"/>
      </w:rPr>
      <w:t>c</w:t>
    </w:r>
    <w:r>
      <w:rPr>
        <w:rFonts w:ascii="Arial" w:eastAsia="Arial" w:hAnsi="Arial" w:cs="Arial"/>
        <w:spacing w:val="-1"/>
        <w:sz w:val="14"/>
        <w:szCs w:val="14"/>
      </w:rPr>
      <w:t>a</w:t>
    </w:r>
    <w:r>
      <w:rPr>
        <w:rFonts w:ascii="Arial" w:eastAsia="Arial" w:hAnsi="Arial" w:cs="Arial"/>
        <w:sz w:val="14"/>
        <w:szCs w:val="14"/>
      </w:rPr>
      <w:t>ti</w:t>
    </w:r>
    <w:r>
      <w:rPr>
        <w:rFonts w:ascii="Arial" w:eastAsia="Arial" w:hAnsi="Arial" w:cs="Arial"/>
        <w:spacing w:val="2"/>
        <w:sz w:val="14"/>
        <w:szCs w:val="14"/>
      </w:rPr>
      <w:t>o</w:t>
    </w:r>
    <w:r>
      <w:rPr>
        <w:rFonts w:ascii="Arial" w:eastAsia="Arial" w:hAnsi="Arial" w:cs="Arial"/>
        <w:sz w:val="14"/>
        <w:szCs w:val="14"/>
      </w:rPr>
      <w:t>n</w:t>
    </w:r>
    <w:r>
      <w:rPr>
        <w:rFonts w:ascii="Arial" w:eastAsia="Arial" w:hAnsi="Arial" w:cs="Arial"/>
        <w:spacing w:val="-11"/>
        <w:sz w:val="14"/>
        <w:szCs w:val="14"/>
      </w:rPr>
      <w:t xml:space="preserve"> </w:t>
    </w:r>
    <w:r>
      <w:rPr>
        <w:rFonts w:ascii="Arial" w:eastAsia="Arial" w:hAnsi="Arial" w:cs="Arial"/>
        <w:sz w:val="14"/>
        <w:szCs w:val="14"/>
      </w:rPr>
      <w:t>St</w:t>
    </w:r>
    <w:r>
      <w:rPr>
        <w:rFonts w:ascii="Arial" w:eastAsia="Arial" w:hAnsi="Arial" w:cs="Arial"/>
        <w:spacing w:val="1"/>
        <w:sz w:val="14"/>
        <w:szCs w:val="14"/>
      </w:rPr>
      <w:t>a</w:t>
    </w:r>
    <w:r>
      <w:rPr>
        <w:rFonts w:ascii="Arial" w:eastAsia="Arial" w:hAnsi="Arial" w:cs="Arial"/>
        <w:spacing w:val="-1"/>
        <w:sz w:val="14"/>
        <w:szCs w:val="14"/>
      </w:rPr>
      <w:t>n</w:t>
    </w:r>
    <w:r>
      <w:rPr>
        <w:rFonts w:ascii="Arial" w:eastAsia="Arial" w:hAnsi="Arial" w:cs="Arial"/>
        <w:spacing w:val="2"/>
        <w:sz w:val="14"/>
        <w:szCs w:val="14"/>
      </w:rPr>
      <w:t>d</w:t>
    </w:r>
    <w:r>
      <w:rPr>
        <w:rFonts w:ascii="Arial" w:eastAsia="Arial" w:hAnsi="Arial" w:cs="Arial"/>
        <w:spacing w:val="-1"/>
        <w:sz w:val="14"/>
        <w:szCs w:val="14"/>
      </w:rPr>
      <w:t>ar</w:t>
    </w:r>
    <w:r>
      <w:rPr>
        <w:rFonts w:ascii="Arial" w:eastAsia="Arial" w:hAnsi="Arial" w:cs="Arial"/>
        <w:sz w:val="14"/>
        <w:szCs w:val="14"/>
      </w:rPr>
      <w:t>d</w:t>
    </w:r>
    <w:r>
      <w:rPr>
        <w:rFonts w:ascii="Arial" w:eastAsia="Arial" w:hAnsi="Arial" w:cs="Arial"/>
        <w:spacing w:val="-5"/>
        <w:sz w:val="14"/>
        <w:szCs w:val="14"/>
      </w:rPr>
      <w:t xml:space="preserve"> </w:t>
    </w:r>
    <w:r>
      <w:rPr>
        <w:rFonts w:ascii="Arial" w:eastAsia="Arial" w:hAnsi="Arial" w:cs="Arial"/>
        <w:spacing w:val="-1"/>
        <w:sz w:val="14"/>
        <w:szCs w:val="14"/>
      </w:rPr>
      <w:t>(</w:t>
    </w:r>
    <w:r>
      <w:rPr>
        <w:rFonts w:ascii="Arial" w:eastAsia="Arial" w:hAnsi="Arial" w:cs="Arial"/>
        <w:spacing w:val="3"/>
        <w:sz w:val="14"/>
        <w:szCs w:val="14"/>
      </w:rPr>
      <w:t>C</w:t>
    </w:r>
    <w:r>
      <w:rPr>
        <w:rFonts w:ascii="Arial" w:eastAsia="Arial" w:hAnsi="Arial" w:cs="Arial"/>
        <w:spacing w:val="-1"/>
        <w:sz w:val="14"/>
        <w:szCs w:val="14"/>
      </w:rPr>
      <w:t>F</w:t>
    </w:r>
    <w:r>
      <w:rPr>
        <w:rFonts w:ascii="Arial" w:eastAsia="Arial" w:hAnsi="Arial" w:cs="Arial"/>
        <w:sz w:val="14"/>
        <w:szCs w:val="14"/>
      </w:rPr>
      <w:t>R</w:t>
    </w:r>
    <w:r>
      <w:rPr>
        <w:rFonts w:ascii="Arial" w:eastAsia="Arial" w:hAnsi="Arial" w:cs="Arial"/>
        <w:spacing w:val="2"/>
        <w:sz w:val="14"/>
        <w:szCs w:val="14"/>
      </w:rPr>
      <w:t>2</w:t>
    </w:r>
    <w:r>
      <w:rPr>
        <w:rFonts w:ascii="Arial" w:eastAsia="Arial" w:hAnsi="Arial" w:cs="Arial"/>
        <w:sz w:val="14"/>
        <w:szCs w:val="14"/>
      </w:rPr>
      <w:t>9</w:t>
    </w:r>
    <w:r>
      <w:rPr>
        <w:rFonts w:ascii="Arial" w:eastAsia="Arial" w:hAnsi="Arial" w:cs="Arial"/>
        <w:spacing w:val="-6"/>
        <w:sz w:val="14"/>
        <w:szCs w:val="14"/>
      </w:rPr>
      <w:t xml:space="preserve"> </w:t>
    </w:r>
    <w:r>
      <w:rPr>
        <w:rFonts w:ascii="Arial" w:eastAsia="Arial" w:hAnsi="Arial" w:cs="Arial"/>
        <w:spacing w:val="1"/>
        <w:sz w:val="14"/>
        <w:szCs w:val="14"/>
      </w:rPr>
      <w:t>1</w:t>
    </w:r>
    <w:r>
      <w:rPr>
        <w:rFonts w:ascii="Arial" w:eastAsia="Arial" w:hAnsi="Arial" w:cs="Arial"/>
        <w:spacing w:val="-1"/>
        <w:sz w:val="14"/>
        <w:szCs w:val="14"/>
      </w:rPr>
      <w:t>9</w:t>
    </w:r>
    <w:r>
      <w:rPr>
        <w:rFonts w:ascii="Arial" w:eastAsia="Arial" w:hAnsi="Arial" w:cs="Arial"/>
        <w:spacing w:val="2"/>
        <w:sz w:val="14"/>
        <w:szCs w:val="14"/>
      </w:rPr>
      <w:t>1</w:t>
    </w:r>
    <w:r>
      <w:rPr>
        <w:rFonts w:ascii="Arial" w:eastAsia="Arial" w:hAnsi="Arial" w:cs="Arial"/>
        <w:spacing w:val="-1"/>
        <w:sz w:val="14"/>
        <w:szCs w:val="14"/>
      </w:rPr>
      <w:t>0</w:t>
    </w:r>
    <w:r>
      <w:rPr>
        <w:rFonts w:ascii="Arial" w:eastAsia="Arial" w:hAnsi="Arial" w:cs="Arial"/>
        <w:sz w:val="14"/>
        <w:szCs w:val="14"/>
      </w:rPr>
      <w:t>.</w:t>
    </w:r>
    <w:r>
      <w:rPr>
        <w:rFonts w:ascii="Arial" w:eastAsia="Arial" w:hAnsi="Arial" w:cs="Arial"/>
        <w:spacing w:val="1"/>
        <w:sz w:val="14"/>
        <w:szCs w:val="14"/>
      </w:rPr>
      <w:t>1</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0</w:t>
    </w:r>
    <w:r>
      <w:rPr>
        <w:rFonts w:ascii="Arial" w:eastAsia="Arial" w:hAnsi="Arial" w:cs="Arial"/>
        <w:sz w:val="14"/>
        <w:szCs w:val="14"/>
      </w:rPr>
      <w:t>)</w:t>
    </w:r>
    <w:r>
      <w:rPr>
        <w:rFonts w:ascii="Arial" w:eastAsia="Arial" w:hAnsi="Arial" w:cs="Arial"/>
        <w:spacing w:val="-6"/>
        <w:sz w:val="14"/>
        <w:szCs w:val="14"/>
      </w:rPr>
      <w:t xml:space="preserve"> </w:t>
    </w:r>
    <w:r>
      <w:rPr>
        <w:rFonts w:ascii="Arial" w:eastAsia="Arial" w:hAnsi="Arial" w:cs="Arial"/>
        <w:sz w:val="14"/>
        <w:szCs w:val="14"/>
      </w:rPr>
      <w:t>H</w:t>
    </w:r>
    <w:r>
      <w:rPr>
        <w:rFonts w:ascii="Arial" w:eastAsia="Arial" w:hAnsi="Arial" w:cs="Arial"/>
        <w:spacing w:val="2"/>
        <w:sz w:val="14"/>
        <w:szCs w:val="14"/>
      </w:rPr>
      <w:t>a</w:t>
    </w:r>
    <w:r>
      <w:rPr>
        <w:rFonts w:ascii="Arial" w:eastAsia="Arial" w:hAnsi="Arial" w:cs="Arial"/>
        <w:spacing w:val="-2"/>
        <w:sz w:val="14"/>
        <w:szCs w:val="14"/>
      </w:rPr>
      <w:t>z</w:t>
    </w:r>
    <w:r>
      <w:rPr>
        <w:rFonts w:ascii="Arial" w:eastAsia="Arial" w:hAnsi="Arial" w:cs="Arial"/>
        <w:spacing w:val="3"/>
        <w:sz w:val="14"/>
        <w:szCs w:val="14"/>
      </w:rPr>
      <w:t>C</w:t>
    </w:r>
    <w:r>
      <w:rPr>
        <w:rFonts w:ascii="Arial" w:eastAsia="Arial" w:hAnsi="Arial" w:cs="Arial"/>
        <w:spacing w:val="2"/>
        <w:sz w:val="14"/>
        <w:szCs w:val="14"/>
      </w:rPr>
      <w:t>o</w:t>
    </w:r>
    <w:r>
      <w:rPr>
        <w:rFonts w:ascii="Arial" w:eastAsia="Arial" w:hAnsi="Arial" w:cs="Arial"/>
        <w:sz w:val="14"/>
        <w:szCs w:val="14"/>
      </w:rPr>
      <w:t>m</w:t>
    </w:r>
    <w:r>
      <w:rPr>
        <w:rFonts w:ascii="Arial" w:eastAsia="Arial" w:hAnsi="Arial" w:cs="Arial"/>
        <w:spacing w:val="-4"/>
        <w:sz w:val="14"/>
        <w:szCs w:val="14"/>
      </w:rPr>
      <w:t xml:space="preserve"> </w:t>
    </w:r>
    <w:r>
      <w:rPr>
        <w:rFonts w:ascii="Arial" w:eastAsia="Arial" w:hAnsi="Arial" w:cs="Arial"/>
        <w:spacing w:val="-1"/>
        <w:sz w:val="14"/>
        <w:szCs w:val="14"/>
      </w:rPr>
      <w:t>20</w:t>
    </w:r>
    <w:r>
      <w:rPr>
        <w:rFonts w:ascii="Arial" w:eastAsia="Arial" w:hAnsi="Arial" w:cs="Arial"/>
        <w:spacing w:val="2"/>
        <w:sz w:val="14"/>
        <w:szCs w:val="14"/>
      </w:rPr>
      <w:t>1</w:t>
    </w:r>
    <w:r>
      <w:rPr>
        <w:rFonts w:ascii="Arial" w:eastAsia="Arial" w:hAnsi="Arial" w:cs="Arial"/>
        <w:spacing w:val="-1"/>
        <w:sz w:val="14"/>
        <w:szCs w:val="14"/>
      </w:rPr>
      <w:t>2</w:t>
    </w:r>
    <w:r>
      <w:rPr>
        <w:rFonts w:ascii="Arial" w:eastAsia="Arial" w:hAnsi="Arial" w:cs="Arial"/>
        <w:sz w:val="14"/>
        <w:szCs w:val="14"/>
      </w:rPr>
      <w:t>.</w:t>
    </w:r>
  </w:p>
  <w:p w:rsidR="00BA5A63" w:rsidRDefault="00BA5A63" w:rsidP="00581582">
    <w:pPr>
      <w:tabs>
        <w:tab w:val="left" w:pos="5260"/>
        <w:tab w:val="left" w:pos="7420"/>
      </w:tabs>
      <w:spacing w:before="60" w:line="158" w:lineRule="exact"/>
      <w:ind w:left="3135" w:right="-20"/>
      <w:rPr>
        <w:rFonts w:ascii="Arial" w:eastAsia="Arial" w:hAnsi="Arial" w:cs="Arial"/>
        <w:sz w:val="14"/>
        <w:szCs w:val="14"/>
      </w:rPr>
    </w:pPr>
    <w:r>
      <w:rPr>
        <w:noProof/>
        <w:lang w:val="ru-RU" w:eastAsia="ru-RU"/>
      </w:rPr>
      <mc:AlternateContent>
        <mc:Choice Requires="wpg">
          <w:drawing>
            <wp:anchor distT="0" distB="0" distL="114300" distR="114300" simplePos="0" relativeHeight="251660288" behindDoc="1" locked="0" layoutInCell="1" allowOverlap="1" wp14:anchorId="1BFD59EB" wp14:editId="616F4949">
              <wp:simplePos x="0" y="0"/>
              <wp:positionH relativeFrom="page">
                <wp:posOffset>379730</wp:posOffset>
              </wp:positionH>
              <wp:positionV relativeFrom="paragraph">
                <wp:posOffset>234315</wp:posOffset>
              </wp:positionV>
              <wp:extent cx="6790690" cy="1270"/>
              <wp:effectExtent l="8255" t="5715" r="1143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1270"/>
                        <a:chOff x="598" y="369"/>
                        <a:chExt cx="10694" cy="2"/>
                      </a:xfrm>
                    </wpg:grpSpPr>
                    <wps:wsp>
                      <wps:cNvPr id="7" name="Freeform 3"/>
                      <wps:cNvSpPr>
                        <a:spLocks/>
                      </wps:cNvSpPr>
                      <wps:spPr bwMode="auto">
                        <a:xfrm>
                          <a:off x="598" y="369"/>
                          <a:ext cx="10694" cy="2"/>
                        </a:xfrm>
                        <a:custGeom>
                          <a:avLst/>
                          <a:gdLst>
                            <a:gd name="T0" fmla="+- 0 598 598"/>
                            <a:gd name="T1" fmla="*/ T0 w 10694"/>
                            <a:gd name="T2" fmla="+- 0 11292 598"/>
                            <a:gd name="T3" fmla="*/ T2 w 10694"/>
                          </a:gdLst>
                          <a:ahLst/>
                          <a:cxnLst>
                            <a:cxn ang="0">
                              <a:pos x="T1" y="0"/>
                            </a:cxn>
                            <a:cxn ang="0">
                              <a:pos x="T3" y="0"/>
                            </a:cxn>
                          </a:cxnLst>
                          <a:rect l="0" t="0" r="r" b="b"/>
                          <a:pathLst>
                            <a:path w="10694">
                              <a:moveTo>
                                <a:pt x="0" y="0"/>
                              </a:moveTo>
                              <a:lnTo>
                                <a:pt x="10694" y="0"/>
                              </a:lnTo>
                            </a:path>
                          </a:pathLst>
                        </a:custGeom>
                        <a:noFill/>
                        <a:ln w="7366">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7CD53" id="Group 6" o:spid="_x0000_s1026" style="position:absolute;margin-left:29.9pt;margin-top:18.45pt;width:534.7pt;height:.1pt;z-index:-251656192;mso-position-horizontal-relative:page" coordorigin="598,369" coordsize="10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">
              <v:shape id="Freeform 3" o:spid="_x0000_s1027" style="position:absolute;left:598;top:369;width:10694;height:2;visibility:visible;mso-wrap-style:square;v-text-anchor:top" coordsize="10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GLsMA&#10;AADaAAAADwAAAGRycy9kb3ducmV2LnhtbESPQWvCQBSE74X+h+UVems2Cq0huooUBIlQMPbS22P3&#10;mQSzb9PsxsR/7xYKHoeZ+YZZbSbbiiv1vnGsYJakIIi1Mw1XCr5Pu7cMhA/IBlvHpOBGHjbr56cV&#10;5saNfKRrGSoRIexzVFCH0OVSel2TRZ+4jjh6Z9dbDFH2lTQ9jhFuWzlP0w9pseG4UGNHnzXpSzlY&#10;BT+/s6JIj8Nw+ir1u5v0IWt3B6VeX6btEkSgKTzC/+29UbCAvyvxBs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2GLsMAAADaAAAADwAAAAAAAAAAAAAAAACYAgAAZHJzL2Rv&#10;d25yZXYueG1sUEsFBgAAAAAEAAQA9QAAAIgDAAAAAA==&#10;" path="m,l10694,e" filled="f" strokecolor="#006fc0" strokeweight=".58pt">
                <v:path arrowok="t" o:connecttype="custom" o:connectlocs="0,0;10694,0" o:connectangles="0,0"/>
              </v:shape>
              <w10:wrap anchorx="page"/>
            </v:group>
          </w:pict>
        </mc:Fallback>
      </mc:AlternateContent>
    </w:r>
    <w:r>
      <w:rPr>
        <w:rFonts w:ascii="Arial" w:eastAsia="Arial" w:hAnsi="Arial" w:cs="Arial"/>
        <w:position w:val="-1"/>
        <w:sz w:val="14"/>
        <w:szCs w:val="14"/>
      </w:rPr>
      <w:t>Da</w:t>
    </w:r>
    <w:r>
      <w:rPr>
        <w:rFonts w:ascii="Arial" w:eastAsia="Arial" w:hAnsi="Arial" w:cs="Arial"/>
        <w:spacing w:val="-1"/>
        <w:position w:val="-1"/>
        <w:sz w:val="14"/>
        <w:szCs w:val="14"/>
      </w:rPr>
      <w:t>t</w:t>
    </w:r>
    <w:r>
      <w:rPr>
        <w:rFonts w:ascii="Arial" w:eastAsia="Arial" w:hAnsi="Arial" w:cs="Arial"/>
        <w:position w:val="-1"/>
        <w:sz w:val="14"/>
        <w:szCs w:val="14"/>
      </w:rPr>
      <w:t>e</w:t>
    </w:r>
    <w:r>
      <w:rPr>
        <w:rFonts w:ascii="Arial" w:eastAsia="Arial" w:hAnsi="Arial" w:cs="Arial"/>
        <w:spacing w:val="-2"/>
        <w:position w:val="-1"/>
        <w:sz w:val="14"/>
        <w:szCs w:val="14"/>
      </w:rPr>
      <w:t xml:space="preserve"> </w:t>
    </w:r>
    <w:r>
      <w:rPr>
        <w:rFonts w:ascii="Arial" w:eastAsia="Arial" w:hAnsi="Arial" w:cs="Arial"/>
        <w:spacing w:val="-1"/>
        <w:position w:val="-1"/>
        <w:sz w:val="14"/>
        <w:szCs w:val="14"/>
      </w:rPr>
      <w:t>o</w:t>
    </w:r>
    <w:r>
      <w:rPr>
        <w:rFonts w:ascii="Arial" w:eastAsia="Arial" w:hAnsi="Arial" w:cs="Arial"/>
        <w:position w:val="-1"/>
        <w:sz w:val="14"/>
        <w:szCs w:val="14"/>
      </w:rPr>
      <w:t>f</w:t>
    </w:r>
    <w:r>
      <w:rPr>
        <w:rFonts w:ascii="Arial" w:eastAsia="Arial" w:hAnsi="Arial" w:cs="Arial"/>
        <w:spacing w:val="-2"/>
        <w:position w:val="-1"/>
        <w:sz w:val="14"/>
        <w:szCs w:val="14"/>
      </w:rPr>
      <w:t xml:space="preserve"> </w:t>
    </w:r>
    <w:r>
      <w:rPr>
        <w:rFonts w:ascii="Arial" w:eastAsia="Arial" w:hAnsi="Arial" w:cs="Arial"/>
        <w:position w:val="-1"/>
        <w:sz w:val="14"/>
        <w:szCs w:val="14"/>
      </w:rPr>
      <w:t>i</w:t>
    </w:r>
    <w:r>
      <w:rPr>
        <w:rFonts w:ascii="Arial" w:eastAsia="Arial" w:hAnsi="Arial" w:cs="Arial"/>
        <w:spacing w:val="3"/>
        <w:position w:val="-1"/>
        <w:sz w:val="14"/>
        <w:szCs w:val="14"/>
      </w:rPr>
      <w:t>s</w:t>
    </w:r>
    <w:r>
      <w:rPr>
        <w:rFonts w:ascii="Arial" w:eastAsia="Arial" w:hAnsi="Arial" w:cs="Arial"/>
        <w:position w:val="-1"/>
        <w:sz w:val="14"/>
        <w:szCs w:val="14"/>
      </w:rPr>
      <w:t>s</w:t>
    </w:r>
    <w:r>
      <w:rPr>
        <w:rFonts w:ascii="Arial" w:eastAsia="Arial" w:hAnsi="Arial" w:cs="Arial"/>
        <w:spacing w:val="-1"/>
        <w:position w:val="-1"/>
        <w:sz w:val="14"/>
        <w:szCs w:val="14"/>
      </w:rPr>
      <w:t>u</w:t>
    </w:r>
    <w:r>
      <w:rPr>
        <w:rFonts w:ascii="Arial" w:eastAsia="Arial" w:hAnsi="Arial" w:cs="Arial"/>
        <w:spacing w:val="2"/>
        <w:position w:val="-1"/>
        <w:sz w:val="14"/>
        <w:szCs w:val="14"/>
      </w:rPr>
      <w:t>e</w:t>
    </w:r>
    <w:r>
      <w:rPr>
        <w:rFonts w:ascii="Arial" w:eastAsia="Arial" w:hAnsi="Arial" w:cs="Arial"/>
        <w:position w:val="-1"/>
        <w:sz w:val="14"/>
        <w:szCs w:val="14"/>
      </w:rPr>
      <w:t>:</w:t>
    </w:r>
    <w:r>
      <w:rPr>
        <w:rFonts w:ascii="Arial" w:eastAsia="Arial" w:hAnsi="Arial" w:cs="Arial"/>
        <w:spacing w:val="-5"/>
        <w:position w:val="-1"/>
        <w:sz w:val="14"/>
        <w:szCs w:val="14"/>
      </w:rPr>
      <w:t xml:space="preserve"> </w:t>
    </w:r>
    <w:r w:rsidR="00C03F09">
      <w:rPr>
        <w:rFonts w:ascii="Arial" w:eastAsia="Arial" w:hAnsi="Arial" w:cs="Arial"/>
        <w:spacing w:val="2"/>
        <w:position w:val="-1"/>
        <w:sz w:val="14"/>
        <w:szCs w:val="14"/>
      </w:rPr>
      <w:t>04/19</w:t>
    </w:r>
    <w:r>
      <w:rPr>
        <w:rFonts w:ascii="Arial" w:eastAsia="Arial" w:hAnsi="Arial" w:cs="Arial"/>
        <w:spacing w:val="2"/>
        <w:position w:val="-1"/>
        <w:sz w:val="14"/>
        <w:szCs w:val="14"/>
      </w:rPr>
      <w:t>/2016</w:t>
    </w:r>
    <w:r>
      <w:rPr>
        <w:rFonts w:ascii="Arial" w:eastAsia="Arial" w:hAnsi="Arial" w:cs="Arial"/>
        <w:position w:val="-1"/>
        <w:sz w:val="14"/>
        <w:szCs w:val="14"/>
      </w:rPr>
      <w:tab/>
      <w:t>Revisi</w:t>
    </w:r>
    <w:r>
      <w:rPr>
        <w:rFonts w:ascii="Arial" w:eastAsia="Arial" w:hAnsi="Arial" w:cs="Arial"/>
        <w:spacing w:val="2"/>
        <w:position w:val="-1"/>
        <w:sz w:val="14"/>
        <w:szCs w:val="14"/>
      </w:rPr>
      <w:t>o</w:t>
    </w:r>
    <w:r>
      <w:rPr>
        <w:rFonts w:ascii="Arial" w:eastAsia="Arial" w:hAnsi="Arial" w:cs="Arial"/>
        <w:position w:val="-1"/>
        <w:sz w:val="14"/>
        <w:szCs w:val="14"/>
      </w:rPr>
      <w:t>n</w:t>
    </w:r>
    <w:r>
      <w:rPr>
        <w:rFonts w:ascii="Arial" w:eastAsia="Arial" w:hAnsi="Arial" w:cs="Arial"/>
        <w:spacing w:val="-6"/>
        <w:position w:val="-1"/>
        <w:sz w:val="14"/>
        <w:szCs w:val="14"/>
      </w:rPr>
      <w:t xml:space="preserve"> </w:t>
    </w:r>
    <w:r>
      <w:rPr>
        <w:rFonts w:ascii="Arial" w:eastAsia="Arial" w:hAnsi="Arial" w:cs="Arial"/>
        <w:spacing w:val="1"/>
        <w:position w:val="-1"/>
        <w:sz w:val="14"/>
        <w:szCs w:val="14"/>
      </w:rPr>
      <w:t>d</w:t>
    </w:r>
    <w:r>
      <w:rPr>
        <w:rFonts w:ascii="Arial" w:eastAsia="Arial" w:hAnsi="Arial" w:cs="Arial"/>
        <w:spacing w:val="-1"/>
        <w:position w:val="-1"/>
        <w:sz w:val="14"/>
        <w:szCs w:val="14"/>
      </w:rPr>
      <w:t>a</w:t>
    </w:r>
    <w:r>
      <w:rPr>
        <w:rFonts w:ascii="Arial" w:eastAsia="Arial" w:hAnsi="Arial" w:cs="Arial"/>
        <w:position w:val="-1"/>
        <w:sz w:val="14"/>
        <w:szCs w:val="14"/>
      </w:rPr>
      <w:t>t</w:t>
    </w:r>
    <w:r>
      <w:rPr>
        <w:rFonts w:ascii="Arial" w:eastAsia="Arial" w:hAnsi="Arial" w:cs="Arial"/>
        <w:spacing w:val="2"/>
        <w:position w:val="-1"/>
        <w:sz w:val="14"/>
        <w:szCs w:val="14"/>
      </w:rPr>
      <w:t>e</w:t>
    </w:r>
    <w:r>
      <w:rPr>
        <w:rFonts w:ascii="Arial" w:eastAsia="Arial" w:hAnsi="Arial" w:cs="Arial"/>
        <w:position w:val="-1"/>
        <w:sz w:val="14"/>
        <w:szCs w:val="14"/>
      </w:rPr>
      <w:t>:</w:t>
    </w:r>
    <w:r w:rsidR="00C03F09">
      <w:rPr>
        <w:rFonts w:ascii="Arial" w:eastAsia="Arial" w:hAnsi="Arial" w:cs="Arial"/>
        <w:spacing w:val="-4"/>
        <w:position w:val="-1"/>
        <w:sz w:val="14"/>
        <w:szCs w:val="14"/>
      </w:rPr>
      <w:t>04/19</w:t>
    </w:r>
    <w:r>
      <w:rPr>
        <w:rFonts w:ascii="Arial" w:eastAsia="Arial" w:hAnsi="Arial" w:cs="Arial"/>
        <w:spacing w:val="-4"/>
        <w:position w:val="-1"/>
        <w:sz w:val="14"/>
        <w:szCs w:val="14"/>
      </w:rPr>
      <w:t>/2016</w:t>
    </w:r>
    <w:r>
      <w:rPr>
        <w:rFonts w:ascii="Arial" w:eastAsia="Arial" w:hAnsi="Arial" w:cs="Arial"/>
        <w:position w:val="-1"/>
        <w:sz w:val="14"/>
        <w:szCs w:val="14"/>
      </w:rPr>
      <w:tab/>
    </w:r>
    <w:r>
      <w:rPr>
        <w:rFonts w:ascii="Arial" w:eastAsia="Arial" w:hAnsi="Arial" w:cs="Arial"/>
        <w:spacing w:val="1"/>
        <w:position w:val="-1"/>
        <w:sz w:val="14"/>
        <w:szCs w:val="14"/>
      </w:rPr>
      <w:t>V</w:t>
    </w:r>
    <w:r>
      <w:rPr>
        <w:rFonts w:ascii="Arial" w:eastAsia="Arial" w:hAnsi="Arial" w:cs="Arial"/>
        <w:spacing w:val="-1"/>
        <w:position w:val="-1"/>
        <w:sz w:val="14"/>
        <w:szCs w:val="14"/>
      </w:rPr>
      <w:t>er</w:t>
    </w:r>
    <w:r>
      <w:rPr>
        <w:rFonts w:ascii="Arial" w:eastAsia="Arial" w:hAnsi="Arial" w:cs="Arial"/>
        <w:position w:val="-1"/>
        <w:sz w:val="14"/>
        <w:szCs w:val="14"/>
      </w:rPr>
      <w:t>s</w:t>
    </w:r>
    <w:r>
      <w:rPr>
        <w:rFonts w:ascii="Arial" w:eastAsia="Arial" w:hAnsi="Arial" w:cs="Arial"/>
        <w:spacing w:val="3"/>
        <w:position w:val="-1"/>
        <w:sz w:val="14"/>
        <w:szCs w:val="14"/>
      </w:rPr>
      <w:t>i</w:t>
    </w:r>
    <w:r>
      <w:rPr>
        <w:rFonts w:ascii="Arial" w:eastAsia="Arial" w:hAnsi="Arial" w:cs="Arial"/>
        <w:spacing w:val="-1"/>
        <w:position w:val="-1"/>
        <w:sz w:val="14"/>
        <w:szCs w:val="14"/>
      </w:rPr>
      <w:t>o</w:t>
    </w:r>
    <w:r>
      <w:rPr>
        <w:rFonts w:ascii="Arial" w:eastAsia="Arial" w:hAnsi="Arial" w:cs="Arial"/>
        <w:position w:val="-1"/>
        <w:sz w:val="14"/>
        <w:szCs w:val="14"/>
      </w:rPr>
      <w:t>n:</w:t>
    </w:r>
    <w:r>
      <w:rPr>
        <w:rFonts w:ascii="Arial" w:eastAsia="Arial" w:hAnsi="Arial" w:cs="Arial"/>
        <w:spacing w:val="-3"/>
        <w:position w:val="-1"/>
        <w:sz w:val="14"/>
        <w:szCs w:val="14"/>
      </w:rPr>
      <w:t xml:space="preserve"> </w:t>
    </w:r>
    <w:r>
      <w:rPr>
        <w:rFonts w:ascii="Arial" w:eastAsia="Arial" w:hAnsi="Arial" w:cs="Arial"/>
        <w:spacing w:val="-1"/>
        <w:position w:val="-1"/>
        <w:sz w:val="14"/>
        <w:szCs w:val="14"/>
      </w:rPr>
      <w:t>1</w:t>
    </w:r>
    <w:r>
      <w:rPr>
        <w:rFonts w:ascii="Arial" w:eastAsia="Arial" w:hAnsi="Arial" w:cs="Arial"/>
        <w:spacing w:val="2"/>
        <w:position w:val="-1"/>
        <w:sz w:val="14"/>
        <w:szCs w:val="14"/>
      </w:rPr>
      <w:t>.</w:t>
    </w:r>
    <w:r w:rsidR="00776835">
      <w:rPr>
        <w:rFonts w:ascii="Arial" w:eastAsia="Arial" w:hAnsi="Arial" w:cs="Arial"/>
        <w:position w:val="-1"/>
        <w:sz w:val="14"/>
        <w:szCs w:val="14"/>
      </w:rP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F2BBF"/>
    <w:multiLevelType w:val="hybridMultilevel"/>
    <w:tmpl w:val="2B6649A4"/>
    <w:lvl w:ilvl="0" w:tplc="6DAE03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F3A04"/>
    <w:multiLevelType w:val="hybridMultilevel"/>
    <w:tmpl w:val="04F8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82"/>
    <w:rsid w:val="00001EFB"/>
    <w:rsid w:val="00012CCA"/>
    <w:rsid w:val="000161B6"/>
    <w:rsid w:val="0002747F"/>
    <w:rsid w:val="000318C8"/>
    <w:rsid w:val="00041CB9"/>
    <w:rsid w:val="0004406C"/>
    <w:rsid w:val="0004618D"/>
    <w:rsid w:val="00050A91"/>
    <w:rsid w:val="00053FF9"/>
    <w:rsid w:val="00056D46"/>
    <w:rsid w:val="000629BE"/>
    <w:rsid w:val="0006304A"/>
    <w:rsid w:val="00063354"/>
    <w:rsid w:val="00085935"/>
    <w:rsid w:val="00091F7A"/>
    <w:rsid w:val="000B1B7A"/>
    <w:rsid w:val="000B5E7C"/>
    <w:rsid w:val="000C4852"/>
    <w:rsid w:val="000D046B"/>
    <w:rsid w:val="000D4979"/>
    <w:rsid w:val="000E3D9D"/>
    <w:rsid w:val="000F5A02"/>
    <w:rsid w:val="001023FD"/>
    <w:rsid w:val="0010344B"/>
    <w:rsid w:val="001143D0"/>
    <w:rsid w:val="001160B4"/>
    <w:rsid w:val="00122AB9"/>
    <w:rsid w:val="00133476"/>
    <w:rsid w:val="001429E1"/>
    <w:rsid w:val="00165C1F"/>
    <w:rsid w:val="00165FE3"/>
    <w:rsid w:val="0018033F"/>
    <w:rsid w:val="001811FF"/>
    <w:rsid w:val="001917D4"/>
    <w:rsid w:val="00197EC7"/>
    <w:rsid w:val="001C339C"/>
    <w:rsid w:val="001D4018"/>
    <w:rsid w:val="001E216F"/>
    <w:rsid w:val="00213DB4"/>
    <w:rsid w:val="00242E68"/>
    <w:rsid w:val="00247686"/>
    <w:rsid w:val="00252B8F"/>
    <w:rsid w:val="00263389"/>
    <w:rsid w:val="0027190A"/>
    <w:rsid w:val="002932EC"/>
    <w:rsid w:val="00295E07"/>
    <w:rsid w:val="002A4D2C"/>
    <w:rsid w:val="002A5614"/>
    <w:rsid w:val="002A7188"/>
    <w:rsid w:val="002B5ACD"/>
    <w:rsid w:val="002D1ACA"/>
    <w:rsid w:val="002D5655"/>
    <w:rsid w:val="002E24B0"/>
    <w:rsid w:val="002E3C6E"/>
    <w:rsid w:val="002E5F69"/>
    <w:rsid w:val="002F1634"/>
    <w:rsid w:val="002F6042"/>
    <w:rsid w:val="003116A2"/>
    <w:rsid w:val="003130C7"/>
    <w:rsid w:val="00317C4E"/>
    <w:rsid w:val="00333A6F"/>
    <w:rsid w:val="00336662"/>
    <w:rsid w:val="003471A3"/>
    <w:rsid w:val="00352651"/>
    <w:rsid w:val="00362441"/>
    <w:rsid w:val="00382BD7"/>
    <w:rsid w:val="003A044B"/>
    <w:rsid w:val="003A22BD"/>
    <w:rsid w:val="003A5B5C"/>
    <w:rsid w:val="003B21E6"/>
    <w:rsid w:val="003B7369"/>
    <w:rsid w:val="003B794E"/>
    <w:rsid w:val="003D36F4"/>
    <w:rsid w:val="003D380B"/>
    <w:rsid w:val="003D76F5"/>
    <w:rsid w:val="003E01D4"/>
    <w:rsid w:val="003E07D7"/>
    <w:rsid w:val="003F0843"/>
    <w:rsid w:val="004138D5"/>
    <w:rsid w:val="00440006"/>
    <w:rsid w:val="00440E2C"/>
    <w:rsid w:val="00443FD5"/>
    <w:rsid w:val="0045073D"/>
    <w:rsid w:val="00462F7A"/>
    <w:rsid w:val="00464EC2"/>
    <w:rsid w:val="004802B5"/>
    <w:rsid w:val="0048511C"/>
    <w:rsid w:val="00485E74"/>
    <w:rsid w:val="004A17CB"/>
    <w:rsid w:val="004C002A"/>
    <w:rsid w:val="004C3B77"/>
    <w:rsid w:val="004D2B41"/>
    <w:rsid w:val="004E73FC"/>
    <w:rsid w:val="00516465"/>
    <w:rsid w:val="00520916"/>
    <w:rsid w:val="00525B2C"/>
    <w:rsid w:val="005301FB"/>
    <w:rsid w:val="00531032"/>
    <w:rsid w:val="005402C0"/>
    <w:rsid w:val="005439B5"/>
    <w:rsid w:val="00552D0F"/>
    <w:rsid w:val="00554A2C"/>
    <w:rsid w:val="005574C4"/>
    <w:rsid w:val="00560785"/>
    <w:rsid w:val="00566AE8"/>
    <w:rsid w:val="00566CE7"/>
    <w:rsid w:val="00580784"/>
    <w:rsid w:val="00581582"/>
    <w:rsid w:val="005871E3"/>
    <w:rsid w:val="005A5492"/>
    <w:rsid w:val="005B3223"/>
    <w:rsid w:val="005C267B"/>
    <w:rsid w:val="005F07B7"/>
    <w:rsid w:val="005F4133"/>
    <w:rsid w:val="00603E82"/>
    <w:rsid w:val="006126FB"/>
    <w:rsid w:val="006145C9"/>
    <w:rsid w:val="0062288C"/>
    <w:rsid w:val="00627EB9"/>
    <w:rsid w:val="00635A4C"/>
    <w:rsid w:val="00642B00"/>
    <w:rsid w:val="0064710A"/>
    <w:rsid w:val="0065408A"/>
    <w:rsid w:val="00656114"/>
    <w:rsid w:val="006572B3"/>
    <w:rsid w:val="00664B4B"/>
    <w:rsid w:val="00676CA2"/>
    <w:rsid w:val="006778A9"/>
    <w:rsid w:val="00680500"/>
    <w:rsid w:val="00682223"/>
    <w:rsid w:val="00690C6F"/>
    <w:rsid w:val="00691A0A"/>
    <w:rsid w:val="006B09EC"/>
    <w:rsid w:val="006B6217"/>
    <w:rsid w:val="006C1100"/>
    <w:rsid w:val="006C31CF"/>
    <w:rsid w:val="006E7AF3"/>
    <w:rsid w:val="006F4EF4"/>
    <w:rsid w:val="007345F6"/>
    <w:rsid w:val="007468C9"/>
    <w:rsid w:val="0075005C"/>
    <w:rsid w:val="00752275"/>
    <w:rsid w:val="00767F90"/>
    <w:rsid w:val="007730AD"/>
    <w:rsid w:val="00776835"/>
    <w:rsid w:val="007907F2"/>
    <w:rsid w:val="0079437D"/>
    <w:rsid w:val="007973A3"/>
    <w:rsid w:val="007A02DF"/>
    <w:rsid w:val="007A7FF2"/>
    <w:rsid w:val="007C6367"/>
    <w:rsid w:val="007D31A4"/>
    <w:rsid w:val="007E7657"/>
    <w:rsid w:val="007F6AE4"/>
    <w:rsid w:val="00800C7E"/>
    <w:rsid w:val="0081130D"/>
    <w:rsid w:val="00822123"/>
    <w:rsid w:val="0082217C"/>
    <w:rsid w:val="00827617"/>
    <w:rsid w:val="00830E6C"/>
    <w:rsid w:val="00843617"/>
    <w:rsid w:val="00845F37"/>
    <w:rsid w:val="008542B8"/>
    <w:rsid w:val="0085500B"/>
    <w:rsid w:val="0085622D"/>
    <w:rsid w:val="0085790C"/>
    <w:rsid w:val="00863483"/>
    <w:rsid w:val="00870389"/>
    <w:rsid w:val="00881962"/>
    <w:rsid w:val="0089154C"/>
    <w:rsid w:val="008949BD"/>
    <w:rsid w:val="00895682"/>
    <w:rsid w:val="008A2A71"/>
    <w:rsid w:val="008A3101"/>
    <w:rsid w:val="008A3FC7"/>
    <w:rsid w:val="008A4A22"/>
    <w:rsid w:val="008A72E5"/>
    <w:rsid w:val="008A77F4"/>
    <w:rsid w:val="008C7833"/>
    <w:rsid w:val="008D5C12"/>
    <w:rsid w:val="008E2AEB"/>
    <w:rsid w:val="008E6F47"/>
    <w:rsid w:val="008F2916"/>
    <w:rsid w:val="009003CE"/>
    <w:rsid w:val="00911D6B"/>
    <w:rsid w:val="00926B3C"/>
    <w:rsid w:val="0094030B"/>
    <w:rsid w:val="0099745A"/>
    <w:rsid w:val="009C1DD2"/>
    <w:rsid w:val="009C6D49"/>
    <w:rsid w:val="009C71B8"/>
    <w:rsid w:val="009E7DC0"/>
    <w:rsid w:val="009F109E"/>
    <w:rsid w:val="009F7208"/>
    <w:rsid w:val="00A0415B"/>
    <w:rsid w:val="00A23E68"/>
    <w:rsid w:val="00A2776F"/>
    <w:rsid w:val="00A37B9D"/>
    <w:rsid w:val="00A97821"/>
    <w:rsid w:val="00AA11DC"/>
    <w:rsid w:val="00AA2BD8"/>
    <w:rsid w:val="00B00D37"/>
    <w:rsid w:val="00B25215"/>
    <w:rsid w:val="00B3018D"/>
    <w:rsid w:val="00B354F8"/>
    <w:rsid w:val="00B4482C"/>
    <w:rsid w:val="00B44BC1"/>
    <w:rsid w:val="00B44F56"/>
    <w:rsid w:val="00B52F27"/>
    <w:rsid w:val="00B560E4"/>
    <w:rsid w:val="00B80790"/>
    <w:rsid w:val="00B84E47"/>
    <w:rsid w:val="00B876AF"/>
    <w:rsid w:val="00BA5A63"/>
    <w:rsid w:val="00BA6CA9"/>
    <w:rsid w:val="00BA78D4"/>
    <w:rsid w:val="00BB0B27"/>
    <w:rsid w:val="00BB3C80"/>
    <w:rsid w:val="00BC3029"/>
    <w:rsid w:val="00BC3884"/>
    <w:rsid w:val="00BD4F1C"/>
    <w:rsid w:val="00BD6616"/>
    <w:rsid w:val="00BD66A8"/>
    <w:rsid w:val="00C03F09"/>
    <w:rsid w:val="00C1172A"/>
    <w:rsid w:val="00C308A3"/>
    <w:rsid w:val="00C5054B"/>
    <w:rsid w:val="00C62084"/>
    <w:rsid w:val="00C80BDE"/>
    <w:rsid w:val="00C83531"/>
    <w:rsid w:val="00C905C2"/>
    <w:rsid w:val="00CB142A"/>
    <w:rsid w:val="00CB4E6B"/>
    <w:rsid w:val="00CB5E7D"/>
    <w:rsid w:val="00CD39ED"/>
    <w:rsid w:val="00CE0844"/>
    <w:rsid w:val="00CE4377"/>
    <w:rsid w:val="00CE59DF"/>
    <w:rsid w:val="00CF6B1B"/>
    <w:rsid w:val="00D11F42"/>
    <w:rsid w:val="00D14DEB"/>
    <w:rsid w:val="00D16546"/>
    <w:rsid w:val="00D1738D"/>
    <w:rsid w:val="00D22B85"/>
    <w:rsid w:val="00D54024"/>
    <w:rsid w:val="00D72E4D"/>
    <w:rsid w:val="00D73B6C"/>
    <w:rsid w:val="00D75437"/>
    <w:rsid w:val="00D82ED9"/>
    <w:rsid w:val="00D83BEE"/>
    <w:rsid w:val="00D86968"/>
    <w:rsid w:val="00DA5701"/>
    <w:rsid w:val="00DB23F0"/>
    <w:rsid w:val="00DB3C84"/>
    <w:rsid w:val="00DC581A"/>
    <w:rsid w:val="00DC6C86"/>
    <w:rsid w:val="00DE3418"/>
    <w:rsid w:val="00DF1BF2"/>
    <w:rsid w:val="00DF200C"/>
    <w:rsid w:val="00DF57B7"/>
    <w:rsid w:val="00E051EF"/>
    <w:rsid w:val="00E275A4"/>
    <w:rsid w:val="00E45199"/>
    <w:rsid w:val="00E623A4"/>
    <w:rsid w:val="00E624B7"/>
    <w:rsid w:val="00E926DB"/>
    <w:rsid w:val="00EA32D3"/>
    <w:rsid w:val="00EA54ED"/>
    <w:rsid w:val="00EB0BF6"/>
    <w:rsid w:val="00EB2BB8"/>
    <w:rsid w:val="00EC261E"/>
    <w:rsid w:val="00ED2477"/>
    <w:rsid w:val="00EE3CDF"/>
    <w:rsid w:val="00F034E2"/>
    <w:rsid w:val="00F065A0"/>
    <w:rsid w:val="00F07485"/>
    <w:rsid w:val="00F11664"/>
    <w:rsid w:val="00F1216E"/>
    <w:rsid w:val="00F27195"/>
    <w:rsid w:val="00F364B6"/>
    <w:rsid w:val="00F42284"/>
    <w:rsid w:val="00F455B3"/>
    <w:rsid w:val="00F4623C"/>
    <w:rsid w:val="00F46E71"/>
    <w:rsid w:val="00F5394F"/>
    <w:rsid w:val="00F614AF"/>
    <w:rsid w:val="00F73BD7"/>
    <w:rsid w:val="00F765DC"/>
    <w:rsid w:val="00F768FB"/>
    <w:rsid w:val="00F87EF1"/>
    <w:rsid w:val="00F92452"/>
    <w:rsid w:val="00FA043A"/>
    <w:rsid w:val="00FA72E7"/>
    <w:rsid w:val="00FB1A98"/>
    <w:rsid w:val="00FD39A4"/>
    <w:rsid w:val="00FF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CB75D1-0BCD-4849-B778-7DE39512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81582"/>
    <w:pPr>
      <w:widowControl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582"/>
    <w:pPr>
      <w:widowControl/>
      <w:tabs>
        <w:tab w:val="center" w:pos="4680"/>
        <w:tab w:val="right" w:pos="9360"/>
      </w:tabs>
    </w:pPr>
  </w:style>
  <w:style w:type="character" w:customStyle="1" w:styleId="a4">
    <w:name w:val="Верхний колонтитул Знак"/>
    <w:basedOn w:val="a0"/>
    <w:link w:val="a3"/>
    <w:uiPriority w:val="99"/>
    <w:rsid w:val="00581582"/>
  </w:style>
  <w:style w:type="paragraph" w:styleId="a5">
    <w:name w:val="footer"/>
    <w:basedOn w:val="a"/>
    <w:link w:val="a6"/>
    <w:uiPriority w:val="99"/>
    <w:unhideWhenUsed/>
    <w:rsid w:val="00581582"/>
    <w:pPr>
      <w:widowControl/>
      <w:tabs>
        <w:tab w:val="center" w:pos="4680"/>
        <w:tab w:val="right" w:pos="9360"/>
      </w:tabs>
    </w:pPr>
  </w:style>
  <w:style w:type="character" w:customStyle="1" w:styleId="a6">
    <w:name w:val="Нижний колонтитул Знак"/>
    <w:basedOn w:val="a0"/>
    <w:link w:val="a5"/>
    <w:uiPriority w:val="99"/>
    <w:rsid w:val="00581582"/>
  </w:style>
  <w:style w:type="table" w:styleId="a7">
    <w:name w:val="Table Grid"/>
    <w:basedOn w:val="a1"/>
    <w:uiPriority w:val="39"/>
    <w:rsid w:val="00213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802B5"/>
  </w:style>
  <w:style w:type="paragraph" w:styleId="a8">
    <w:name w:val="List Paragraph"/>
    <w:basedOn w:val="a"/>
    <w:uiPriority w:val="34"/>
    <w:qFormat/>
    <w:rsid w:val="003B2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53755">
      <w:bodyDiv w:val="1"/>
      <w:marLeft w:val="0"/>
      <w:marRight w:val="0"/>
      <w:marTop w:val="0"/>
      <w:marBottom w:val="0"/>
      <w:divBdr>
        <w:top w:val="none" w:sz="0" w:space="0" w:color="auto"/>
        <w:left w:val="none" w:sz="0" w:space="0" w:color="auto"/>
        <w:bottom w:val="none" w:sz="0" w:space="0" w:color="auto"/>
        <w:right w:val="none" w:sz="0" w:space="0" w:color="auto"/>
      </w:divBdr>
    </w:div>
    <w:div w:id="17242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E3A9-A4C7-4FCB-AE29-EA3F74F1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1781</Words>
  <Characters>10158</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Thayer</dc:creator>
  <cp:keywords/>
  <dc:description/>
  <cp:lastModifiedBy>Екатерина Фёдорова</cp:lastModifiedBy>
  <cp:revision>3</cp:revision>
  <cp:lastPrinted>2018-02-09T19:07:00Z</cp:lastPrinted>
  <dcterms:created xsi:type="dcterms:W3CDTF">2024-02-06T09:44:00Z</dcterms:created>
  <dcterms:modified xsi:type="dcterms:W3CDTF">2024-02-06T09:44:00Z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640009065</vt:i4>
  </property>
  <property fmtid="{D5CDD505-2E9C-101B-9397-08002B2CF9AE}" pid="3" name="_NewReviewCycle">
    <vt:lpwstr/>
  </property>
  <property fmtid="{D5CDD505-2E9C-101B-9397-08002B2CF9AE}" pid="4" name="_EmailSubject">
    <vt:lpwstr>(*** SPAM ***) Re: (*** SPAM ***) сертификат</vt:lpwstr>
  </property>
  <property fmtid="{D5CDD505-2E9C-101B-9397-08002B2CF9AE}" pid="5" name="_AuthorEmail">
    <vt:lpwstr>Kabaylova.Natalya@agah.ru</vt:lpwstr>
  </property>
  <property fmtid="{D5CDD505-2E9C-101B-9397-08002B2CF9AE}" pid="6" name="_AuthorEmailDisplayName">
    <vt:lpwstr>Кабайлова Наталья Александровна (Natalya Kabaylova)</vt:lpwstr>
  </property>
  <property fmtid="{D5CDD505-2E9C-101B-9397-08002B2CF9AE}" pid="7" name="_PreviousAdHocReviewCycleID">
    <vt:i4>-2067693924</vt:i4>
  </property>
  <property fmtid="{D5CDD505-2E9C-101B-9397-08002B2CF9AE}" pid="8" name="_ReviewingToolsShownOnce">
    <vt:lpwstr/>
  </property>
</Properties>
</file>